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227C" w:rsidRPr="00F8227C" w:rsidRDefault="00F8227C" w:rsidP="00F8227C">
      <w:pPr>
        <w:spacing w:line="360" w:lineRule="auto"/>
        <w:ind w:firstLineChars="200" w:firstLine="420"/>
        <w:rPr>
          <w:b/>
          <w:color w:val="00B0F0"/>
          <w:sz w:val="32"/>
          <w:szCs w:val="32"/>
        </w:rPr>
      </w:pPr>
      <w:r w:rsidRPr="00F8227C">
        <w:rPr>
          <w:noProof/>
          <w:color w:val="00B0F0"/>
        </w:rPr>
        <w:drawing>
          <wp:anchor distT="0" distB="0" distL="114300" distR="114300" simplePos="0" relativeHeight="251659264" behindDoc="1" locked="0" layoutInCell="1" allowOverlap="1" wp14:anchorId="6EEBB209" wp14:editId="631A020C">
            <wp:simplePos x="0" y="0"/>
            <wp:positionH relativeFrom="column">
              <wp:posOffset>3810</wp:posOffset>
            </wp:positionH>
            <wp:positionV relativeFrom="paragraph">
              <wp:posOffset>-81915</wp:posOffset>
            </wp:positionV>
            <wp:extent cx="6191250" cy="1390650"/>
            <wp:effectExtent l="0" t="0" r="0" b="0"/>
            <wp:wrapNone/>
            <wp:docPr id="72"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91250" cy="1390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8227C">
        <w:rPr>
          <w:b/>
          <w:color w:val="00B0F0"/>
          <w:sz w:val="32"/>
          <w:szCs w:val="32"/>
        </w:rPr>
        <w:t>第</w:t>
      </w:r>
      <w:r w:rsidRPr="00F8227C">
        <w:rPr>
          <w:rFonts w:hint="eastAsia"/>
          <w:b/>
          <w:color w:val="00B0F0"/>
          <w:sz w:val="32"/>
          <w:szCs w:val="32"/>
        </w:rPr>
        <w:t>十三</w:t>
      </w:r>
      <w:r w:rsidRPr="00F8227C">
        <w:rPr>
          <w:b/>
          <w:color w:val="00B0F0"/>
          <w:sz w:val="32"/>
          <w:szCs w:val="32"/>
        </w:rPr>
        <w:t>章</w:t>
      </w:r>
      <w:r w:rsidRPr="00F8227C">
        <w:rPr>
          <w:b/>
          <w:color w:val="00B0F0"/>
          <w:sz w:val="32"/>
          <w:szCs w:val="32"/>
        </w:rPr>
        <w:t xml:space="preserve">  </w:t>
      </w:r>
      <w:r w:rsidRPr="00F8227C">
        <w:rPr>
          <w:b/>
          <w:color w:val="00B0F0"/>
          <w:sz w:val="32"/>
          <w:szCs w:val="32"/>
        </w:rPr>
        <w:t>内能</w:t>
      </w:r>
    </w:p>
    <w:p w:rsidR="00F8227C" w:rsidRPr="00F8227C" w:rsidRDefault="00F8227C" w:rsidP="00F8227C">
      <w:pPr>
        <w:spacing w:line="360" w:lineRule="auto"/>
        <w:jc w:val="center"/>
        <w:rPr>
          <w:b/>
          <w:color w:val="00B0F0"/>
          <w:sz w:val="28"/>
          <w:szCs w:val="28"/>
        </w:rPr>
      </w:pPr>
      <w:r w:rsidRPr="00F8227C">
        <w:rPr>
          <w:b/>
          <w:color w:val="00B0F0"/>
          <w:sz w:val="28"/>
          <w:szCs w:val="28"/>
        </w:rPr>
        <w:t>第</w:t>
      </w:r>
      <w:r w:rsidRPr="00F8227C">
        <w:rPr>
          <w:rFonts w:hint="eastAsia"/>
          <w:b/>
          <w:color w:val="00B0F0"/>
          <w:sz w:val="28"/>
          <w:szCs w:val="28"/>
        </w:rPr>
        <w:t>3</w:t>
      </w:r>
      <w:r w:rsidRPr="00F8227C">
        <w:rPr>
          <w:b/>
          <w:color w:val="00B0F0"/>
          <w:sz w:val="28"/>
          <w:szCs w:val="28"/>
        </w:rPr>
        <w:t>节</w:t>
      </w:r>
      <w:r w:rsidRPr="00F8227C">
        <w:rPr>
          <w:b/>
          <w:color w:val="00B0F0"/>
          <w:sz w:val="28"/>
          <w:szCs w:val="28"/>
        </w:rPr>
        <w:t xml:space="preserve">  </w:t>
      </w:r>
      <w:bookmarkStart w:id="0" w:name="_GoBack"/>
      <w:r w:rsidRPr="00F8227C">
        <w:rPr>
          <w:rFonts w:hint="eastAsia"/>
          <w:b/>
          <w:color w:val="00B0F0"/>
          <w:sz w:val="28"/>
          <w:szCs w:val="28"/>
        </w:rPr>
        <w:t>比热容</w:t>
      </w:r>
      <w:bookmarkEnd w:id="0"/>
    </w:p>
    <w:p w:rsidR="00F8227C" w:rsidRPr="00E90CD5" w:rsidRDefault="00F8227C" w:rsidP="00F8227C">
      <w:pPr>
        <w:spacing w:line="360" w:lineRule="auto"/>
        <w:ind w:left="480" w:hangingChars="200" w:hanging="480"/>
        <w:jc w:val="left"/>
        <w:rPr>
          <w:kern w:val="0"/>
          <w:sz w:val="24"/>
        </w:rPr>
      </w:pPr>
    </w:p>
    <w:p w:rsidR="00F8227C" w:rsidRPr="00E90CD5" w:rsidRDefault="00F8227C" w:rsidP="00F8227C">
      <w:pPr>
        <w:spacing w:line="360" w:lineRule="auto"/>
        <w:ind w:left="480" w:hangingChars="200" w:hanging="480"/>
        <w:jc w:val="left"/>
        <w:rPr>
          <w:kern w:val="0"/>
          <w:sz w:val="24"/>
        </w:rPr>
      </w:pPr>
    </w:p>
    <w:p w:rsidR="00F8227C" w:rsidRPr="00C90E36" w:rsidRDefault="00F8227C" w:rsidP="00F8227C">
      <w:pPr>
        <w:spacing w:line="360" w:lineRule="auto"/>
        <w:rPr>
          <w:szCs w:val="21"/>
        </w:rPr>
      </w:pPr>
      <w:r w:rsidRPr="00C90E36">
        <w:rPr>
          <w:rFonts w:hAnsi="宋体"/>
          <w:b/>
          <w:szCs w:val="21"/>
        </w:rPr>
        <w:t>一．选择题</w:t>
      </w:r>
    </w:p>
    <w:p w:rsidR="00F8227C" w:rsidRPr="00C90E36" w:rsidRDefault="00F8227C" w:rsidP="00F8227C">
      <w:pPr>
        <w:spacing w:line="360" w:lineRule="auto"/>
        <w:ind w:left="273" w:hangingChars="130" w:hanging="273"/>
        <w:rPr>
          <w:szCs w:val="21"/>
        </w:rPr>
      </w:pPr>
      <w:r w:rsidRPr="00C90E36">
        <w:rPr>
          <w:szCs w:val="21"/>
        </w:rPr>
        <w:t>1</w:t>
      </w:r>
      <w:r w:rsidRPr="00C90E36">
        <w:rPr>
          <w:rFonts w:hAnsi="宋体"/>
          <w:szCs w:val="21"/>
        </w:rPr>
        <w:t>．质量相等的甲、乙两种液体吸收相同的热量后，甲升高的温度高于乙升高的温度。由此可知（　　）</w:t>
      </w:r>
    </w:p>
    <w:p w:rsidR="00F8227C" w:rsidRPr="00C90E36" w:rsidRDefault="00F8227C" w:rsidP="00F8227C">
      <w:pPr>
        <w:spacing w:line="360" w:lineRule="auto"/>
        <w:ind w:firstLineChars="130" w:firstLine="273"/>
        <w:jc w:val="left"/>
        <w:rPr>
          <w:szCs w:val="21"/>
        </w:rPr>
      </w:pPr>
      <w:r w:rsidRPr="00C90E36">
        <w:rPr>
          <w:szCs w:val="21"/>
        </w:rPr>
        <w:t>A</w:t>
      </w:r>
      <w:r w:rsidRPr="00C90E36">
        <w:rPr>
          <w:rFonts w:hAnsi="宋体"/>
          <w:szCs w:val="21"/>
        </w:rPr>
        <w:t>．甲液体的比热容大于乙液体的比热容</w:t>
      </w:r>
      <w:r w:rsidRPr="00C90E36">
        <w:rPr>
          <w:szCs w:val="21"/>
        </w:rPr>
        <w:tab/>
      </w:r>
    </w:p>
    <w:p w:rsidR="00F8227C" w:rsidRPr="00C90E36" w:rsidRDefault="00F8227C" w:rsidP="00F8227C">
      <w:pPr>
        <w:spacing w:line="360" w:lineRule="auto"/>
        <w:ind w:firstLineChars="130" w:firstLine="273"/>
        <w:jc w:val="left"/>
        <w:rPr>
          <w:szCs w:val="21"/>
        </w:rPr>
      </w:pPr>
      <w:r w:rsidRPr="00C90E36">
        <w:rPr>
          <w:szCs w:val="21"/>
        </w:rPr>
        <w:t>B</w:t>
      </w:r>
      <w:r w:rsidRPr="00C90E36">
        <w:rPr>
          <w:rFonts w:hAnsi="宋体"/>
          <w:szCs w:val="21"/>
        </w:rPr>
        <w:t>．降低相同的温度，质量相等的甲液体放出的热量比乙液体放出的热量多</w:t>
      </w:r>
      <w:r w:rsidRPr="00C90E36">
        <w:rPr>
          <w:szCs w:val="21"/>
        </w:rPr>
        <w:tab/>
      </w:r>
    </w:p>
    <w:p w:rsidR="00F8227C" w:rsidRPr="00C90E36" w:rsidRDefault="00F8227C" w:rsidP="00F8227C">
      <w:pPr>
        <w:spacing w:line="360" w:lineRule="auto"/>
        <w:ind w:firstLineChars="130" w:firstLine="273"/>
        <w:jc w:val="left"/>
        <w:rPr>
          <w:szCs w:val="21"/>
        </w:rPr>
      </w:pPr>
      <w:r w:rsidRPr="00C90E36">
        <w:rPr>
          <w:szCs w:val="21"/>
        </w:rPr>
        <w:t>C</w:t>
      </w:r>
      <w:r w:rsidRPr="00C90E36">
        <w:rPr>
          <w:rFonts w:hAnsi="宋体"/>
          <w:szCs w:val="21"/>
        </w:rPr>
        <w:t>．甲、乙两种液体相比较，乙液体更适合作冷却剂</w:t>
      </w:r>
      <w:r w:rsidRPr="00C90E36">
        <w:rPr>
          <w:szCs w:val="21"/>
        </w:rPr>
        <w:tab/>
      </w:r>
    </w:p>
    <w:p w:rsidR="00F8227C" w:rsidRPr="00C90E36" w:rsidRDefault="00F8227C" w:rsidP="00F8227C">
      <w:pPr>
        <w:spacing w:line="360" w:lineRule="auto"/>
        <w:ind w:firstLineChars="130" w:firstLine="273"/>
        <w:jc w:val="left"/>
        <w:rPr>
          <w:szCs w:val="21"/>
        </w:rPr>
      </w:pPr>
      <w:r w:rsidRPr="00C90E36">
        <w:rPr>
          <w:szCs w:val="21"/>
        </w:rPr>
        <w:t>D</w:t>
      </w:r>
      <w:r w:rsidRPr="00C90E36">
        <w:rPr>
          <w:rFonts w:hAnsi="宋体"/>
          <w:szCs w:val="21"/>
        </w:rPr>
        <w:t>．甲物质的熔点高于乙物质的熔点</w:t>
      </w:r>
    </w:p>
    <w:p w:rsidR="00F8227C" w:rsidRPr="0016406E" w:rsidRDefault="00F8227C" w:rsidP="00F8227C">
      <w:pPr>
        <w:spacing w:line="360" w:lineRule="auto"/>
        <w:ind w:leftChars="130" w:left="273"/>
        <w:rPr>
          <w:color w:val="FF0000"/>
          <w:szCs w:val="21"/>
        </w:rPr>
      </w:pPr>
      <w:r w:rsidRPr="0016406E">
        <w:rPr>
          <w:rFonts w:hAnsi="宋体"/>
          <w:color w:val="FF0000"/>
          <w:szCs w:val="21"/>
        </w:rPr>
        <w:t>【答案】</w:t>
      </w:r>
      <w:r w:rsidRPr="0016406E">
        <w:rPr>
          <w:color w:val="FF0000"/>
          <w:szCs w:val="21"/>
        </w:rPr>
        <w:t>C</w:t>
      </w:r>
    </w:p>
    <w:p w:rsidR="00F8227C" w:rsidRPr="0016406E" w:rsidRDefault="00F8227C" w:rsidP="00F8227C">
      <w:pPr>
        <w:spacing w:line="360" w:lineRule="auto"/>
        <w:ind w:leftChars="130" w:left="273"/>
        <w:rPr>
          <w:color w:val="FF0000"/>
          <w:szCs w:val="21"/>
        </w:rPr>
      </w:pPr>
      <w:r w:rsidRPr="0016406E">
        <w:rPr>
          <w:rFonts w:hAnsi="宋体"/>
          <w:color w:val="FF0000"/>
          <w:szCs w:val="21"/>
        </w:rPr>
        <w:t>【解析】</w:t>
      </w:r>
    </w:p>
    <w:p w:rsidR="00F8227C" w:rsidRPr="0016406E" w:rsidRDefault="00F8227C" w:rsidP="00F8227C">
      <w:pPr>
        <w:spacing w:line="360" w:lineRule="auto"/>
        <w:ind w:leftChars="130" w:left="273"/>
        <w:rPr>
          <w:color w:val="FF0000"/>
          <w:szCs w:val="21"/>
        </w:rPr>
      </w:pPr>
      <w:r w:rsidRPr="0016406E">
        <w:rPr>
          <w:color w:val="FF0000"/>
          <w:szCs w:val="21"/>
        </w:rPr>
        <w:t>A</w:t>
      </w:r>
      <w:r w:rsidRPr="0016406E">
        <w:rPr>
          <w:rFonts w:hAnsi="宋体"/>
          <w:color w:val="FF0000"/>
          <w:szCs w:val="21"/>
        </w:rPr>
        <w:t>、根据</w:t>
      </w:r>
      <w:r w:rsidRPr="0016406E">
        <w:rPr>
          <w:color w:val="FF0000"/>
          <w:szCs w:val="21"/>
        </w:rPr>
        <w:t>Q</w:t>
      </w:r>
      <w:r w:rsidRPr="0016406E">
        <w:rPr>
          <w:rFonts w:hAnsi="宋体"/>
          <w:color w:val="FF0000"/>
          <w:szCs w:val="21"/>
          <w:vertAlign w:val="subscript"/>
        </w:rPr>
        <w:t>吸</w:t>
      </w:r>
      <w:r w:rsidRPr="0016406E">
        <w:rPr>
          <w:rFonts w:hAnsi="宋体"/>
          <w:color w:val="FF0000"/>
          <w:szCs w:val="21"/>
        </w:rPr>
        <w:t>＝</w:t>
      </w:r>
      <w:proofErr w:type="spellStart"/>
      <w:r w:rsidRPr="0016406E">
        <w:rPr>
          <w:color w:val="FF0000"/>
          <w:szCs w:val="21"/>
        </w:rPr>
        <w:t>cm</w:t>
      </w:r>
      <w:r w:rsidRPr="0016406E">
        <w:rPr>
          <w:rFonts w:hAnsi="宋体"/>
          <w:color w:val="FF0000"/>
          <w:szCs w:val="21"/>
        </w:rPr>
        <w:t>△</w:t>
      </w:r>
      <w:r w:rsidRPr="0016406E">
        <w:rPr>
          <w:color w:val="FF0000"/>
          <w:szCs w:val="21"/>
        </w:rPr>
        <w:t>t</w:t>
      </w:r>
      <w:proofErr w:type="spellEnd"/>
      <w:r w:rsidRPr="0016406E">
        <w:rPr>
          <w:rFonts w:hAnsi="宋体"/>
          <w:color w:val="FF0000"/>
          <w:szCs w:val="21"/>
        </w:rPr>
        <w:t>，甲乙吸收热量相同，质量相等，△</w:t>
      </w:r>
      <w:r w:rsidRPr="0016406E">
        <w:rPr>
          <w:color w:val="FF0000"/>
          <w:szCs w:val="21"/>
        </w:rPr>
        <w:t>t</w:t>
      </w:r>
      <w:r w:rsidRPr="0016406E">
        <w:rPr>
          <w:rFonts w:hAnsi="宋体"/>
          <w:color w:val="FF0000"/>
          <w:szCs w:val="21"/>
          <w:vertAlign w:val="subscript"/>
        </w:rPr>
        <w:t>甲</w:t>
      </w:r>
      <w:r w:rsidRPr="0016406E">
        <w:rPr>
          <w:rFonts w:hAnsi="宋体"/>
          <w:color w:val="FF0000"/>
          <w:szCs w:val="21"/>
        </w:rPr>
        <w:t>＞△</w:t>
      </w:r>
      <w:r w:rsidRPr="0016406E">
        <w:rPr>
          <w:color w:val="FF0000"/>
          <w:szCs w:val="21"/>
        </w:rPr>
        <w:t>t</w:t>
      </w:r>
      <w:r w:rsidRPr="0016406E">
        <w:rPr>
          <w:rFonts w:hAnsi="宋体"/>
          <w:color w:val="FF0000"/>
          <w:szCs w:val="21"/>
          <w:vertAlign w:val="subscript"/>
        </w:rPr>
        <w:t>乙</w:t>
      </w:r>
      <w:r w:rsidRPr="0016406E">
        <w:rPr>
          <w:rFonts w:hAnsi="宋体"/>
          <w:color w:val="FF0000"/>
          <w:szCs w:val="21"/>
        </w:rPr>
        <w:t>，所以甲的比热容小于乙的比热容，故</w:t>
      </w:r>
      <w:r w:rsidRPr="0016406E">
        <w:rPr>
          <w:color w:val="FF0000"/>
          <w:szCs w:val="21"/>
        </w:rPr>
        <w:t>A</w:t>
      </w:r>
      <w:r w:rsidRPr="0016406E">
        <w:rPr>
          <w:rFonts w:hAnsi="宋体"/>
          <w:color w:val="FF0000"/>
          <w:szCs w:val="21"/>
        </w:rPr>
        <w:t>错误。</w:t>
      </w:r>
    </w:p>
    <w:p w:rsidR="00F8227C" w:rsidRPr="0016406E" w:rsidRDefault="00F8227C" w:rsidP="00F8227C">
      <w:pPr>
        <w:spacing w:line="360" w:lineRule="auto"/>
        <w:ind w:leftChars="130" w:left="273"/>
        <w:rPr>
          <w:color w:val="FF0000"/>
          <w:szCs w:val="21"/>
        </w:rPr>
      </w:pPr>
      <w:r w:rsidRPr="0016406E">
        <w:rPr>
          <w:color w:val="FF0000"/>
          <w:szCs w:val="21"/>
        </w:rPr>
        <w:t>B</w:t>
      </w:r>
      <w:r w:rsidRPr="0016406E">
        <w:rPr>
          <w:rFonts w:hAnsi="宋体"/>
          <w:color w:val="FF0000"/>
          <w:szCs w:val="21"/>
        </w:rPr>
        <w:t>、甲的比热容小于乙的比热容，根据</w:t>
      </w:r>
      <w:r w:rsidRPr="0016406E">
        <w:rPr>
          <w:color w:val="FF0000"/>
          <w:szCs w:val="21"/>
        </w:rPr>
        <w:t>Q</w:t>
      </w:r>
      <w:r w:rsidRPr="0016406E">
        <w:rPr>
          <w:rFonts w:hAnsi="宋体"/>
          <w:color w:val="FF0000"/>
          <w:szCs w:val="21"/>
          <w:vertAlign w:val="subscript"/>
        </w:rPr>
        <w:t>放</w:t>
      </w:r>
      <w:r w:rsidRPr="0016406E">
        <w:rPr>
          <w:rFonts w:hAnsi="宋体"/>
          <w:color w:val="FF0000"/>
          <w:szCs w:val="21"/>
        </w:rPr>
        <w:t>＝</w:t>
      </w:r>
      <w:proofErr w:type="spellStart"/>
      <w:r w:rsidRPr="0016406E">
        <w:rPr>
          <w:color w:val="FF0000"/>
          <w:szCs w:val="21"/>
        </w:rPr>
        <w:t>cm</w:t>
      </w:r>
      <w:r w:rsidRPr="0016406E">
        <w:rPr>
          <w:rFonts w:hAnsi="宋体"/>
          <w:color w:val="FF0000"/>
          <w:szCs w:val="21"/>
        </w:rPr>
        <w:t>△</w:t>
      </w:r>
      <w:r w:rsidRPr="0016406E">
        <w:rPr>
          <w:color w:val="FF0000"/>
          <w:szCs w:val="21"/>
        </w:rPr>
        <w:t>t</w:t>
      </w:r>
      <w:proofErr w:type="spellEnd"/>
      <w:r w:rsidRPr="0016406E">
        <w:rPr>
          <w:rFonts w:hAnsi="宋体"/>
          <w:color w:val="FF0000"/>
          <w:szCs w:val="21"/>
        </w:rPr>
        <w:t>，降低相同的温度，质量相等，所以甲放出热量小于乙放出热量，故</w:t>
      </w:r>
      <w:r w:rsidRPr="0016406E">
        <w:rPr>
          <w:color w:val="FF0000"/>
          <w:szCs w:val="21"/>
        </w:rPr>
        <w:t>B</w:t>
      </w:r>
      <w:r w:rsidRPr="0016406E">
        <w:rPr>
          <w:rFonts w:hAnsi="宋体"/>
          <w:color w:val="FF0000"/>
          <w:szCs w:val="21"/>
        </w:rPr>
        <w:t>错误。</w:t>
      </w:r>
    </w:p>
    <w:p w:rsidR="00F8227C" w:rsidRPr="0016406E" w:rsidRDefault="00F8227C" w:rsidP="00F8227C">
      <w:pPr>
        <w:spacing w:line="360" w:lineRule="auto"/>
        <w:ind w:leftChars="130" w:left="273"/>
        <w:rPr>
          <w:color w:val="FF0000"/>
          <w:szCs w:val="21"/>
        </w:rPr>
      </w:pPr>
      <w:r w:rsidRPr="0016406E">
        <w:rPr>
          <w:color w:val="FF0000"/>
          <w:szCs w:val="21"/>
        </w:rPr>
        <w:t>C</w:t>
      </w:r>
      <w:r w:rsidRPr="0016406E">
        <w:rPr>
          <w:rFonts w:hAnsi="宋体"/>
          <w:color w:val="FF0000"/>
          <w:szCs w:val="21"/>
        </w:rPr>
        <w:t>、甲的比热容小于乙的比热容，说明乙的吸热本领强，用乙液体作冷却剂更合适，故</w:t>
      </w:r>
      <w:r w:rsidRPr="0016406E">
        <w:rPr>
          <w:color w:val="FF0000"/>
          <w:szCs w:val="21"/>
        </w:rPr>
        <w:t>C</w:t>
      </w:r>
      <w:r w:rsidRPr="0016406E">
        <w:rPr>
          <w:rFonts w:hAnsi="宋体"/>
          <w:color w:val="FF0000"/>
          <w:szCs w:val="21"/>
        </w:rPr>
        <w:t>正确。</w:t>
      </w:r>
    </w:p>
    <w:p w:rsidR="00F8227C" w:rsidRPr="0016406E" w:rsidRDefault="00F8227C" w:rsidP="00F8227C">
      <w:pPr>
        <w:spacing w:line="360" w:lineRule="auto"/>
        <w:ind w:leftChars="130" w:left="273"/>
        <w:rPr>
          <w:color w:val="FF0000"/>
          <w:szCs w:val="21"/>
        </w:rPr>
      </w:pPr>
      <w:r w:rsidRPr="0016406E">
        <w:rPr>
          <w:color w:val="FF0000"/>
          <w:szCs w:val="21"/>
        </w:rPr>
        <w:t>D</w:t>
      </w:r>
      <w:r w:rsidRPr="0016406E">
        <w:rPr>
          <w:rFonts w:hAnsi="宋体"/>
          <w:color w:val="FF0000"/>
          <w:szCs w:val="21"/>
        </w:rPr>
        <w:t>、比热容跟物质的熔点没有关系，根据比热容关系不能判熔点高低，故</w:t>
      </w:r>
      <w:r w:rsidRPr="0016406E">
        <w:rPr>
          <w:color w:val="FF0000"/>
          <w:szCs w:val="21"/>
        </w:rPr>
        <w:t>D</w:t>
      </w:r>
      <w:r w:rsidRPr="0016406E">
        <w:rPr>
          <w:rFonts w:hAnsi="宋体"/>
          <w:color w:val="FF0000"/>
          <w:szCs w:val="21"/>
        </w:rPr>
        <w:t>错误。</w:t>
      </w:r>
    </w:p>
    <w:p w:rsidR="00F8227C" w:rsidRPr="0016406E" w:rsidRDefault="00F8227C" w:rsidP="00F8227C">
      <w:pPr>
        <w:spacing w:line="360" w:lineRule="auto"/>
        <w:ind w:leftChars="130" w:left="273"/>
        <w:rPr>
          <w:color w:val="FF0000"/>
          <w:szCs w:val="21"/>
        </w:rPr>
      </w:pPr>
      <w:r w:rsidRPr="0016406E">
        <w:rPr>
          <w:rFonts w:hAnsi="宋体"/>
          <w:color w:val="FF0000"/>
          <w:szCs w:val="21"/>
        </w:rPr>
        <w:t>选</w:t>
      </w:r>
      <w:r w:rsidRPr="0016406E">
        <w:rPr>
          <w:color w:val="FF0000"/>
          <w:szCs w:val="21"/>
        </w:rPr>
        <w:t>C</w:t>
      </w:r>
      <w:r w:rsidRPr="0016406E">
        <w:rPr>
          <w:rFonts w:hAnsi="宋体"/>
          <w:color w:val="FF0000"/>
          <w:szCs w:val="21"/>
        </w:rPr>
        <w:t>。</w:t>
      </w:r>
    </w:p>
    <w:p w:rsidR="00F8227C" w:rsidRPr="00C90E36" w:rsidRDefault="00F8227C" w:rsidP="00F8227C">
      <w:pPr>
        <w:spacing w:line="360" w:lineRule="auto"/>
        <w:ind w:left="273" w:hangingChars="130" w:hanging="273"/>
        <w:rPr>
          <w:szCs w:val="21"/>
        </w:rPr>
      </w:pPr>
      <w:r w:rsidRPr="00C90E36">
        <w:rPr>
          <w:szCs w:val="21"/>
        </w:rPr>
        <w:t>2</w:t>
      </w:r>
      <w:r w:rsidRPr="00C90E36">
        <w:rPr>
          <w:rFonts w:hAnsi="宋体"/>
          <w:szCs w:val="21"/>
        </w:rPr>
        <w:t>．依据表格中的数据，下列说法正确的是（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4568"/>
        <w:gridCol w:w="4624"/>
      </w:tblGrid>
      <w:tr w:rsidR="00F8227C" w:rsidTr="00713ED7">
        <w:tc>
          <w:tcPr>
            <w:tcW w:w="4935" w:type="dxa"/>
          </w:tcPr>
          <w:p w:rsidR="00F8227C" w:rsidRPr="00C90E36" w:rsidRDefault="00F8227C" w:rsidP="00713ED7">
            <w:pPr>
              <w:spacing w:line="360" w:lineRule="auto"/>
              <w:jc w:val="center"/>
              <w:rPr>
                <w:szCs w:val="21"/>
              </w:rPr>
            </w:pPr>
            <w:r w:rsidRPr="00C90E36">
              <w:rPr>
                <w:rFonts w:hAnsi="宋体"/>
                <w:szCs w:val="21"/>
              </w:rPr>
              <w:t>物质</w:t>
            </w:r>
          </w:p>
        </w:tc>
        <w:tc>
          <w:tcPr>
            <w:tcW w:w="4935" w:type="dxa"/>
          </w:tcPr>
          <w:p w:rsidR="00F8227C" w:rsidRPr="00C90E36" w:rsidRDefault="00F8227C" w:rsidP="00713ED7">
            <w:pPr>
              <w:spacing w:line="360" w:lineRule="auto"/>
              <w:jc w:val="center"/>
              <w:rPr>
                <w:szCs w:val="21"/>
              </w:rPr>
            </w:pPr>
            <w:r w:rsidRPr="00C90E36">
              <w:rPr>
                <w:rFonts w:hAnsi="宋体"/>
                <w:szCs w:val="21"/>
              </w:rPr>
              <w:t>比热容</w:t>
            </w:r>
            <w:r w:rsidRPr="00C90E36">
              <w:rPr>
                <w:szCs w:val="21"/>
              </w:rPr>
              <w:t>c/[J•</w:t>
            </w:r>
            <w:r w:rsidRPr="00C90E36">
              <w:rPr>
                <w:rFonts w:hAnsi="宋体"/>
                <w:szCs w:val="21"/>
              </w:rPr>
              <w:t>（</w:t>
            </w:r>
            <w:r w:rsidRPr="00C90E36">
              <w:rPr>
                <w:szCs w:val="21"/>
              </w:rPr>
              <w:t>kg•</w:t>
            </w:r>
            <w:r w:rsidRPr="00C90E36">
              <w:rPr>
                <w:rFonts w:hAnsi="宋体"/>
                <w:szCs w:val="21"/>
              </w:rPr>
              <w:t>℃）</w:t>
            </w:r>
            <w:r w:rsidRPr="00C90E36">
              <w:rPr>
                <w:rFonts w:hAnsi="宋体"/>
                <w:szCs w:val="21"/>
                <w:vertAlign w:val="superscript"/>
              </w:rPr>
              <w:t>﹣</w:t>
            </w:r>
            <w:r w:rsidRPr="00C90E36">
              <w:rPr>
                <w:szCs w:val="21"/>
                <w:vertAlign w:val="superscript"/>
              </w:rPr>
              <w:t>1</w:t>
            </w:r>
            <w:r w:rsidRPr="00C90E36">
              <w:rPr>
                <w:szCs w:val="21"/>
              </w:rPr>
              <w:t>]</w:t>
            </w:r>
          </w:p>
        </w:tc>
      </w:tr>
      <w:tr w:rsidR="00F8227C" w:rsidTr="00713ED7">
        <w:tc>
          <w:tcPr>
            <w:tcW w:w="4935" w:type="dxa"/>
          </w:tcPr>
          <w:p w:rsidR="00F8227C" w:rsidRPr="00C90E36" w:rsidRDefault="00F8227C" w:rsidP="00713ED7">
            <w:pPr>
              <w:spacing w:line="360" w:lineRule="auto"/>
              <w:jc w:val="center"/>
              <w:rPr>
                <w:szCs w:val="21"/>
              </w:rPr>
            </w:pPr>
            <w:r w:rsidRPr="00C90E36">
              <w:rPr>
                <w:rFonts w:hAnsi="宋体"/>
                <w:szCs w:val="21"/>
              </w:rPr>
              <w:t>水</w:t>
            </w:r>
          </w:p>
        </w:tc>
        <w:tc>
          <w:tcPr>
            <w:tcW w:w="4935" w:type="dxa"/>
          </w:tcPr>
          <w:p w:rsidR="00F8227C" w:rsidRPr="00C90E36" w:rsidRDefault="00F8227C" w:rsidP="00713ED7">
            <w:pPr>
              <w:spacing w:line="360" w:lineRule="auto"/>
              <w:jc w:val="center"/>
              <w:rPr>
                <w:szCs w:val="21"/>
              </w:rPr>
            </w:pPr>
            <w:r w:rsidRPr="00C90E36">
              <w:rPr>
                <w:szCs w:val="21"/>
              </w:rPr>
              <w:t>4.2×10</w:t>
            </w:r>
            <w:r w:rsidRPr="00C90E36">
              <w:rPr>
                <w:szCs w:val="21"/>
                <w:vertAlign w:val="superscript"/>
              </w:rPr>
              <w:t>3</w:t>
            </w:r>
          </w:p>
        </w:tc>
      </w:tr>
      <w:tr w:rsidR="00F8227C" w:rsidTr="00713ED7">
        <w:tc>
          <w:tcPr>
            <w:tcW w:w="4935" w:type="dxa"/>
          </w:tcPr>
          <w:p w:rsidR="00F8227C" w:rsidRPr="00C90E36" w:rsidRDefault="00F8227C" w:rsidP="00713ED7">
            <w:pPr>
              <w:spacing w:line="360" w:lineRule="auto"/>
              <w:jc w:val="center"/>
              <w:rPr>
                <w:szCs w:val="21"/>
              </w:rPr>
            </w:pPr>
            <w:r w:rsidRPr="00C90E36">
              <w:rPr>
                <w:rFonts w:hAnsi="宋体"/>
                <w:szCs w:val="21"/>
              </w:rPr>
              <w:t>煤油</w:t>
            </w:r>
          </w:p>
        </w:tc>
        <w:tc>
          <w:tcPr>
            <w:tcW w:w="4935" w:type="dxa"/>
          </w:tcPr>
          <w:p w:rsidR="00F8227C" w:rsidRPr="00C90E36" w:rsidRDefault="00F8227C" w:rsidP="00713ED7">
            <w:pPr>
              <w:spacing w:line="360" w:lineRule="auto"/>
              <w:jc w:val="center"/>
              <w:rPr>
                <w:szCs w:val="21"/>
              </w:rPr>
            </w:pPr>
            <w:r w:rsidRPr="00C90E36">
              <w:rPr>
                <w:szCs w:val="21"/>
              </w:rPr>
              <w:t>2.1×10</w:t>
            </w:r>
            <w:r w:rsidRPr="00C90E36">
              <w:rPr>
                <w:szCs w:val="21"/>
                <w:vertAlign w:val="superscript"/>
              </w:rPr>
              <w:t>3</w:t>
            </w:r>
          </w:p>
        </w:tc>
      </w:tr>
      <w:tr w:rsidR="00F8227C" w:rsidTr="00713ED7">
        <w:tc>
          <w:tcPr>
            <w:tcW w:w="4935" w:type="dxa"/>
          </w:tcPr>
          <w:p w:rsidR="00F8227C" w:rsidRPr="00C90E36" w:rsidRDefault="00F8227C" w:rsidP="00713ED7">
            <w:pPr>
              <w:spacing w:line="360" w:lineRule="auto"/>
              <w:jc w:val="center"/>
              <w:rPr>
                <w:szCs w:val="21"/>
              </w:rPr>
            </w:pPr>
            <w:r w:rsidRPr="00C90E36">
              <w:rPr>
                <w:rFonts w:hAnsi="宋体"/>
                <w:szCs w:val="21"/>
              </w:rPr>
              <w:t>砂石</w:t>
            </w:r>
          </w:p>
        </w:tc>
        <w:tc>
          <w:tcPr>
            <w:tcW w:w="4935" w:type="dxa"/>
          </w:tcPr>
          <w:p w:rsidR="00F8227C" w:rsidRPr="00C90E36" w:rsidRDefault="00F8227C" w:rsidP="00713ED7">
            <w:pPr>
              <w:spacing w:line="360" w:lineRule="auto"/>
              <w:jc w:val="center"/>
              <w:rPr>
                <w:szCs w:val="21"/>
              </w:rPr>
            </w:pPr>
            <w:r w:rsidRPr="00C90E36">
              <w:rPr>
                <w:rFonts w:hAnsi="宋体"/>
                <w:szCs w:val="21"/>
              </w:rPr>
              <w:t>约</w:t>
            </w:r>
            <w:r w:rsidRPr="00C90E36">
              <w:rPr>
                <w:szCs w:val="21"/>
              </w:rPr>
              <w:t>0.92×10</w:t>
            </w:r>
            <w:r w:rsidRPr="00C90E36">
              <w:rPr>
                <w:szCs w:val="21"/>
                <w:vertAlign w:val="superscript"/>
              </w:rPr>
              <w:t>3</w:t>
            </w:r>
          </w:p>
        </w:tc>
      </w:tr>
    </w:tbl>
    <w:p w:rsidR="00F8227C" w:rsidRPr="00C90E36" w:rsidRDefault="00F8227C" w:rsidP="00F8227C">
      <w:pPr>
        <w:spacing w:line="360" w:lineRule="auto"/>
        <w:ind w:firstLineChars="130" w:firstLine="273"/>
        <w:jc w:val="left"/>
        <w:rPr>
          <w:szCs w:val="21"/>
        </w:rPr>
      </w:pPr>
      <w:r w:rsidRPr="00C90E36">
        <w:rPr>
          <w:szCs w:val="21"/>
        </w:rPr>
        <w:t>A</w:t>
      </w:r>
      <w:r w:rsidRPr="00C90E36">
        <w:rPr>
          <w:rFonts w:hAnsi="宋体"/>
          <w:szCs w:val="21"/>
        </w:rPr>
        <w:t>．一杯水倒出一半，杯内剩余水的比热容变小</w:t>
      </w:r>
      <w:r w:rsidRPr="00C90E36">
        <w:rPr>
          <w:szCs w:val="21"/>
        </w:rPr>
        <w:tab/>
      </w:r>
    </w:p>
    <w:p w:rsidR="00F8227C" w:rsidRPr="00C90E36" w:rsidRDefault="00F8227C" w:rsidP="00F8227C">
      <w:pPr>
        <w:spacing w:line="360" w:lineRule="auto"/>
        <w:ind w:firstLineChars="130" w:firstLine="273"/>
        <w:jc w:val="left"/>
        <w:rPr>
          <w:szCs w:val="21"/>
        </w:rPr>
      </w:pPr>
      <w:r w:rsidRPr="00C90E36">
        <w:rPr>
          <w:szCs w:val="21"/>
        </w:rPr>
        <w:t>B</w:t>
      </w:r>
      <w:r w:rsidRPr="00C90E36">
        <w:rPr>
          <w:rFonts w:hAnsi="宋体"/>
          <w:szCs w:val="21"/>
        </w:rPr>
        <w:t>．水和砂石放出相等热量，水的温度降低得较多</w:t>
      </w:r>
      <w:r w:rsidRPr="00C90E36">
        <w:rPr>
          <w:szCs w:val="21"/>
        </w:rPr>
        <w:tab/>
      </w:r>
    </w:p>
    <w:p w:rsidR="00F8227C" w:rsidRPr="00C90E36" w:rsidRDefault="00F8227C" w:rsidP="00F8227C">
      <w:pPr>
        <w:spacing w:line="360" w:lineRule="auto"/>
        <w:ind w:firstLineChars="130" w:firstLine="273"/>
        <w:jc w:val="left"/>
        <w:rPr>
          <w:szCs w:val="21"/>
        </w:rPr>
      </w:pPr>
      <w:r w:rsidRPr="00C90E36">
        <w:rPr>
          <w:szCs w:val="21"/>
        </w:rPr>
        <w:t>C</w:t>
      </w:r>
      <w:r w:rsidRPr="00C90E36">
        <w:rPr>
          <w:rFonts w:hAnsi="宋体"/>
          <w:szCs w:val="21"/>
        </w:rPr>
        <w:t>．水的比热容表示水的温度升高</w:t>
      </w:r>
      <w:r w:rsidRPr="00C90E36">
        <w:rPr>
          <w:szCs w:val="21"/>
        </w:rPr>
        <w:t>1</w:t>
      </w:r>
      <w:r w:rsidRPr="00C90E36">
        <w:rPr>
          <w:rFonts w:hAnsi="宋体"/>
          <w:szCs w:val="21"/>
        </w:rPr>
        <w:t>℃吸收的热量是</w:t>
      </w:r>
      <w:r w:rsidRPr="00C90E36">
        <w:rPr>
          <w:szCs w:val="21"/>
        </w:rPr>
        <w:t>4.2×10</w:t>
      </w:r>
      <w:r w:rsidRPr="00C90E36">
        <w:rPr>
          <w:szCs w:val="21"/>
          <w:vertAlign w:val="superscript"/>
        </w:rPr>
        <w:t>3</w:t>
      </w:r>
      <w:r w:rsidRPr="00C90E36">
        <w:rPr>
          <w:szCs w:val="21"/>
        </w:rPr>
        <w:t>J</w:t>
      </w:r>
      <w:r w:rsidRPr="00C90E36">
        <w:rPr>
          <w:szCs w:val="21"/>
        </w:rPr>
        <w:tab/>
      </w:r>
    </w:p>
    <w:p w:rsidR="00F8227C" w:rsidRPr="00C90E36" w:rsidRDefault="00F8227C" w:rsidP="00F8227C">
      <w:pPr>
        <w:spacing w:line="360" w:lineRule="auto"/>
        <w:ind w:firstLineChars="130" w:firstLine="273"/>
        <w:jc w:val="left"/>
        <w:rPr>
          <w:szCs w:val="21"/>
        </w:rPr>
      </w:pPr>
      <w:r w:rsidRPr="00C90E36">
        <w:rPr>
          <w:szCs w:val="21"/>
        </w:rPr>
        <w:t>D</w:t>
      </w:r>
      <w:r w:rsidRPr="00C90E36">
        <w:rPr>
          <w:rFonts w:hAnsi="宋体"/>
          <w:szCs w:val="21"/>
        </w:rPr>
        <w:t>．质量相等的水和煤油，吸收相等热量，煤油温度升高得较多</w:t>
      </w:r>
    </w:p>
    <w:p w:rsidR="00F8227C" w:rsidRPr="0016406E" w:rsidRDefault="00F8227C" w:rsidP="00F8227C">
      <w:pPr>
        <w:spacing w:line="360" w:lineRule="auto"/>
        <w:ind w:leftChars="130" w:left="273"/>
        <w:rPr>
          <w:color w:val="FF0000"/>
          <w:szCs w:val="21"/>
        </w:rPr>
      </w:pPr>
      <w:r w:rsidRPr="0016406E">
        <w:rPr>
          <w:rFonts w:hAnsi="宋体"/>
          <w:color w:val="FF0000"/>
          <w:szCs w:val="21"/>
        </w:rPr>
        <w:t>【答案】</w:t>
      </w:r>
      <w:r w:rsidRPr="0016406E">
        <w:rPr>
          <w:color w:val="FF0000"/>
          <w:szCs w:val="21"/>
        </w:rPr>
        <w:t>D</w:t>
      </w:r>
    </w:p>
    <w:p w:rsidR="00F8227C" w:rsidRPr="0016406E" w:rsidRDefault="00F8227C" w:rsidP="00F8227C">
      <w:pPr>
        <w:spacing w:line="360" w:lineRule="auto"/>
        <w:ind w:leftChars="130" w:left="273"/>
        <w:rPr>
          <w:color w:val="FF0000"/>
          <w:szCs w:val="21"/>
        </w:rPr>
      </w:pPr>
      <w:r w:rsidRPr="0016406E">
        <w:rPr>
          <w:rFonts w:hAnsi="宋体"/>
          <w:color w:val="FF0000"/>
          <w:szCs w:val="21"/>
        </w:rPr>
        <w:lastRenderedPageBreak/>
        <w:t>【解析】</w:t>
      </w:r>
      <w:r w:rsidRPr="0016406E">
        <w:rPr>
          <w:color w:val="FF0000"/>
          <w:szCs w:val="21"/>
        </w:rPr>
        <w:t>A</w:t>
      </w:r>
      <w:r w:rsidRPr="0016406E">
        <w:rPr>
          <w:rFonts w:hAnsi="宋体"/>
          <w:color w:val="FF0000"/>
          <w:szCs w:val="21"/>
        </w:rPr>
        <w:t>、比热容是物质的一种特性，与质量无关，一杯水倒出一半，杯内剩余水的比热容不变，故</w:t>
      </w:r>
      <w:r w:rsidRPr="0016406E">
        <w:rPr>
          <w:color w:val="FF0000"/>
          <w:szCs w:val="21"/>
        </w:rPr>
        <w:t>A</w:t>
      </w:r>
      <w:r w:rsidRPr="0016406E">
        <w:rPr>
          <w:rFonts w:hAnsi="宋体"/>
          <w:color w:val="FF0000"/>
          <w:szCs w:val="21"/>
        </w:rPr>
        <w:t>错误；</w:t>
      </w:r>
    </w:p>
    <w:p w:rsidR="00F8227C" w:rsidRPr="0016406E" w:rsidRDefault="00F8227C" w:rsidP="00F8227C">
      <w:pPr>
        <w:spacing w:line="360" w:lineRule="auto"/>
        <w:ind w:leftChars="130" w:left="273"/>
        <w:rPr>
          <w:color w:val="FF0000"/>
          <w:szCs w:val="21"/>
        </w:rPr>
      </w:pPr>
      <w:r w:rsidRPr="0016406E">
        <w:rPr>
          <w:color w:val="FF0000"/>
          <w:szCs w:val="21"/>
        </w:rPr>
        <w:t>B</w:t>
      </w:r>
      <w:r w:rsidRPr="0016406E">
        <w:rPr>
          <w:rFonts w:hAnsi="宋体"/>
          <w:color w:val="FF0000"/>
          <w:szCs w:val="21"/>
        </w:rPr>
        <w:t>、由△</w:t>
      </w:r>
      <w:r w:rsidRPr="0016406E">
        <w:rPr>
          <w:color w:val="FF0000"/>
          <w:szCs w:val="21"/>
        </w:rPr>
        <w:t>t</w:t>
      </w:r>
      <w:r w:rsidRPr="0016406E">
        <w:rPr>
          <w:rFonts w:hAnsi="宋体"/>
          <w:color w:val="FF0000"/>
          <w:szCs w:val="21"/>
        </w:rPr>
        <w:t>＝</w:t>
      </w:r>
      <w:r>
        <w:rPr>
          <w:noProof/>
          <w:color w:val="FF0000"/>
          <w:position w:val="-22"/>
          <w:szCs w:val="21"/>
        </w:rPr>
        <w:drawing>
          <wp:inline distT="0" distB="0" distL="0" distR="0">
            <wp:extent cx="266700" cy="390525"/>
            <wp:effectExtent l="0" t="0" r="0" b="9525"/>
            <wp:docPr id="71"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16406E">
        <w:rPr>
          <w:rFonts w:hAnsi="宋体"/>
          <w:color w:val="FF0000"/>
          <w:szCs w:val="21"/>
        </w:rPr>
        <w:t>可知，物体降低的温度还与质量有关，未知质量不能比较降低的温度，故</w:t>
      </w:r>
      <w:r w:rsidRPr="0016406E">
        <w:rPr>
          <w:color w:val="FF0000"/>
          <w:szCs w:val="21"/>
        </w:rPr>
        <w:t>B</w:t>
      </w:r>
      <w:r w:rsidRPr="0016406E">
        <w:rPr>
          <w:rFonts w:hAnsi="宋体"/>
          <w:color w:val="FF0000"/>
          <w:szCs w:val="21"/>
        </w:rPr>
        <w:t>错误；</w:t>
      </w:r>
    </w:p>
    <w:p w:rsidR="00F8227C" w:rsidRPr="0016406E" w:rsidRDefault="00F8227C" w:rsidP="00F8227C">
      <w:pPr>
        <w:spacing w:line="360" w:lineRule="auto"/>
        <w:ind w:leftChars="130" w:left="273"/>
        <w:rPr>
          <w:color w:val="FF0000"/>
          <w:szCs w:val="21"/>
        </w:rPr>
      </w:pPr>
      <w:r w:rsidRPr="0016406E">
        <w:rPr>
          <w:color w:val="FF0000"/>
          <w:szCs w:val="21"/>
        </w:rPr>
        <w:t>C</w:t>
      </w:r>
      <w:r w:rsidRPr="0016406E">
        <w:rPr>
          <w:rFonts w:hAnsi="宋体"/>
          <w:color w:val="FF0000"/>
          <w:szCs w:val="21"/>
        </w:rPr>
        <w:t>，水的比热容为</w:t>
      </w:r>
      <w:r w:rsidRPr="0016406E">
        <w:rPr>
          <w:color w:val="FF0000"/>
          <w:szCs w:val="21"/>
        </w:rPr>
        <w:t>4.2×10</w:t>
      </w:r>
      <w:r w:rsidRPr="0016406E">
        <w:rPr>
          <w:color w:val="FF0000"/>
          <w:szCs w:val="21"/>
          <w:vertAlign w:val="superscript"/>
        </w:rPr>
        <w:t>3</w:t>
      </w:r>
      <w:r w:rsidRPr="0016406E">
        <w:rPr>
          <w:color w:val="FF0000"/>
          <w:szCs w:val="21"/>
        </w:rPr>
        <w:t>J/</w:t>
      </w:r>
      <w:r w:rsidRPr="0016406E">
        <w:rPr>
          <w:rFonts w:hAnsi="宋体"/>
          <w:color w:val="FF0000"/>
          <w:szCs w:val="21"/>
        </w:rPr>
        <w:t>（</w:t>
      </w:r>
      <w:r w:rsidRPr="0016406E">
        <w:rPr>
          <w:color w:val="FF0000"/>
          <w:szCs w:val="21"/>
        </w:rPr>
        <w:t>kg•</w:t>
      </w:r>
      <w:r w:rsidRPr="0016406E">
        <w:rPr>
          <w:rFonts w:hAnsi="宋体"/>
          <w:color w:val="FF0000"/>
          <w:szCs w:val="21"/>
        </w:rPr>
        <w:t>℃）表示质量</w:t>
      </w:r>
      <w:r w:rsidRPr="0016406E">
        <w:rPr>
          <w:color w:val="FF0000"/>
          <w:szCs w:val="21"/>
        </w:rPr>
        <w:t>1kg</w:t>
      </w:r>
      <w:r w:rsidRPr="0016406E">
        <w:rPr>
          <w:rFonts w:hAnsi="宋体"/>
          <w:color w:val="FF0000"/>
          <w:szCs w:val="21"/>
        </w:rPr>
        <w:t>的水温度升高</w:t>
      </w:r>
      <w:r w:rsidRPr="0016406E">
        <w:rPr>
          <w:color w:val="FF0000"/>
          <w:szCs w:val="21"/>
        </w:rPr>
        <w:t>1</w:t>
      </w:r>
      <w:r w:rsidRPr="0016406E">
        <w:rPr>
          <w:rFonts w:hAnsi="宋体"/>
          <w:color w:val="FF0000"/>
          <w:szCs w:val="21"/>
        </w:rPr>
        <w:t>℃吸收的热量是</w:t>
      </w:r>
      <w:r w:rsidRPr="0016406E">
        <w:rPr>
          <w:color w:val="FF0000"/>
          <w:szCs w:val="21"/>
        </w:rPr>
        <w:t>4.2×10</w:t>
      </w:r>
      <w:r w:rsidRPr="0016406E">
        <w:rPr>
          <w:color w:val="FF0000"/>
          <w:szCs w:val="21"/>
          <w:vertAlign w:val="superscript"/>
        </w:rPr>
        <w:t>3</w:t>
      </w:r>
      <w:r w:rsidRPr="0016406E">
        <w:rPr>
          <w:color w:val="FF0000"/>
          <w:szCs w:val="21"/>
        </w:rPr>
        <w:t>J</w:t>
      </w:r>
      <w:r w:rsidRPr="0016406E">
        <w:rPr>
          <w:rFonts w:hAnsi="宋体"/>
          <w:color w:val="FF0000"/>
          <w:szCs w:val="21"/>
        </w:rPr>
        <w:t>，故</w:t>
      </w:r>
      <w:r w:rsidRPr="0016406E">
        <w:rPr>
          <w:color w:val="FF0000"/>
          <w:szCs w:val="21"/>
        </w:rPr>
        <w:t>C</w:t>
      </w:r>
      <w:r w:rsidRPr="0016406E">
        <w:rPr>
          <w:rFonts w:hAnsi="宋体"/>
          <w:color w:val="FF0000"/>
          <w:szCs w:val="21"/>
        </w:rPr>
        <w:t>错误；</w:t>
      </w:r>
    </w:p>
    <w:p w:rsidR="00F8227C" w:rsidRPr="0016406E" w:rsidRDefault="00F8227C" w:rsidP="00F8227C">
      <w:pPr>
        <w:spacing w:line="360" w:lineRule="auto"/>
        <w:ind w:leftChars="130" w:left="273"/>
        <w:rPr>
          <w:color w:val="FF0000"/>
          <w:szCs w:val="21"/>
        </w:rPr>
      </w:pPr>
      <w:r w:rsidRPr="0016406E">
        <w:rPr>
          <w:color w:val="FF0000"/>
          <w:szCs w:val="21"/>
        </w:rPr>
        <w:t>D</w:t>
      </w:r>
      <w:r w:rsidRPr="0016406E">
        <w:rPr>
          <w:rFonts w:hAnsi="宋体"/>
          <w:color w:val="FF0000"/>
          <w:szCs w:val="21"/>
        </w:rPr>
        <w:t>、由</w:t>
      </w:r>
      <w:r w:rsidRPr="0016406E">
        <w:rPr>
          <w:color w:val="FF0000"/>
          <w:szCs w:val="21"/>
        </w:rPr>
        <w:t>Q</w:t>
      </w:r>
      <w:r w:rsidRPr="0016406E">
        <w:rPr>
          <w:rFonts w:hAnsi="宋体"/>
          <w:color w:val="FF0000"/>
          <w:szCs w:val="21"/>
          <w:vertAlign w:val="subscript"/>
        </w:rPr>
        <w:t>吸</w:t>
      </w:r>
      <w:r w:rsidRPr="0016406E">
        <w:rPr>
          <w:rFonts w:hAnsi="宋体"/>
          <w:color w:val="FF0000"/>
          <w:szCs w:val="21"/>
        </w:rPr>
        <w:t>＝</w:t>
      </w:r>
      <w:proofErr w:type="spellStart"/>
      <w:r w:rsidRPr="0016406E">
        <w:rPr>
          <w:color w:val="FF0000"/>
          <w:szCs w:val="21"/>
        </w:rPr>
        <w:t>cm</w:t>
      </w:r>
      <w:r w:rsidRPr="0016406E">
        <w:rPr>
          <w:rFonts w:hAnsi="宋体"/>
          <w:color w:val="FF0000"/>
          <w:szCs w:val="21"/>
        </w:rPr>
        <w:t>△</w:t>
      </w:r>
      <w:r w:rsidRPr="0016406E">
        <w:rPr>
          <w:color w:val="FF0000"/>
          <w:szCs w:val="21"/>
        </w:rPr>
        <w:t>t</w:t>
      </w:r>
      <w:proofErr w:type="spellEnd"/>
      <w:r w:rsidRPr="0016406E">
        <w:rPr>
          <w:rFonts w:hAnsi="宋体"/>
          <w:color w:val="FF0000"/>
          <w:szCs w:val="21"/>
        </w:rPr>
        <w:t>可知，水和煤油的质量、吸收热量相等，由于煤油的比热容小，温度升高较多，故</w:t>
      </w:r>
      <w:r w:rsidRPr="0016406E">
        <w:rPr>
          <w:color w:val="FF0000"/>
          <w:szCs w:val="21"/>
        </w:rPr>
        <w:t>D</w:t>
      </w:r>
      <w:r w:rsidRPr="0016406E">
        <w:rPr>
          <w:rFonts w:hAnsi="宋体"/>
          <w:color w:val="FF0000"/>
          <w:szCs w:val="21"/>
        </w:rPr>
        <w:t>正确。</w:t>
      </w:r>
    </w:p>
    <w:p w:rsidR="00F8227C" w:rsidRPr="0016406E" w:rsidRDefault="00F8227C" w:rsidP="00F8227C">
      <w:pPr>
        <w:spacing w:line="360" w:lineRule="auto"/>
        <w:ind w:leftChars="130" w:left="273"/>
        <w:rPr>
          <w:color w:val="FF0000"/>
          <w:szCs w:val="21"/>
        </w:rPr>
      </w:pPr>
      <w:r w:rsidRPr="0016406E">
        <w:rPr>
          <w:rFonts w:hAnsi="宋体"/>
          <w:color w:val="FF0000"/>
          <w:szCs w:val="21"/>
        </w:rPr>
        <w:t>选</w:t>
      </w:r>
      <w:r w:rsidRPr="0016406E">
        <w:rPr>
          <w:color w:val="FF0000"/>
          <w:szCs w:val="21"/>
        </w:rPr>
        <w:t>D</w:t>
      </w:r>
      <w:r w:rsidRPr="0016406E">
        <w:rPr>
          <w:rFonts w:hAnsi="宋体"/>
          <w:color w:val="FF0000"/>
          <w:szCs w:val="21"/>
        </w:rPr>
        <w:t>。</w:t>
      </w:r>
    </w:p>
    <w:p w:rsidR="00F8227C" w:rsidRPr="00C90E36" w:rsidRDefault="00F8227C" w:rsidP="00F8227C">
      <w:pPr>
        <w:spacing w:line="360" w:lineRule="auto"/>
        <w:ind w:left="273" w:hangingChars="130" w:hanging="273"/>
        <w:rPr>
          <w:szCs w:val="21"/>
        </w:rPr>
      </w:pPr>
      <w:r w:rsidRPr="00C90E36">
        <w:rPr>
          <w:szCs w:val="21"/>
        </w:rPr>
        <w:t>3</w:t>
      </w:r>
      <w:r w:rsidRPr="00C90E36">
        <w:rPr>
          <w:rFonts w:hAnsi="宋体"/>
          <w:szCs w:val="21"/>
        </w:rPr>
        <w:t>．位于我市的中国黄（渤）海候鸟栖息地被列入《世界遗产名录》，候鸟栖息地广阔的滩涂可有效调节气温，因为水的（　　）</w:t>
      </w:r>
    </w:p>
    <w:p w:rsidR="00F8227C" w:rsidRPr="00C90E36" w:rsidRDefault="00F8227C" w:rsidP="00F8227C">
      <w:pPr>
        <w:tabs>
          <w:tab w:val="left" w:pos="2300"/>
          <w:tab w:val="left" w:pos="4400"/>
          <w:tab w:val="left" w:pos="6400"/>
        </w:tabs>
        <w:spacing w:line="360" w:lineRule="auto"/>
        <w:ind w:firstLineChars="130" w:firstLine="273"/>
        <w:jc w:val="left"/>
        <w:rPr>
          <w:szCs w:val="21"/>
        </w:rPr>
      </w:pPr>
      <w:r w:rsidRPr="00C90E36">
        <w:rPr>
          <w:szCs w:val="21"/>
        </w:rPr>
        <w:t>A</w:t>
      </w:r>
      <w:r w:rsidRPr="00C90E36">
        <w:rPr>
          <w:rFonts w:hAnsi="宋体"/>
          <w:szCs w:val="21"/>
        </w:rPr>
        <w:t>．密度大</w:t>
      </w:r>
      <w:r w:rsidRPr="00C90E36">
        <w:rPr>
          <w:szCs w:val="21"/>
        </w:rPr>
        <w:tab/>
        <w:t>B</w:t>
      </w:r>
      <w:r w:rsidRPr="00C90E36">
        <w:rPr>
          <w:rFonts w:hAnsi="宋体"/>
          <w:szCs w:val="21"/>
        </w:rPr>
        <w:t>．比热容大</w:t>
      </w:r>
      <w:r w:rsidRPr="00C90E36">
        <w:rPr>
          <w:szCs w:val="21"/>
        </w:rPr>
        <w:tab/>
        <w:t>C</w:t>
      </w:r>
      <w:r w:rsidRPr="00C90E36">
        <w:rPr>
          <w:rFonts w:hAnsi="宋体"/>
          <w:szCs w:val="21"/>
        </w:rPr>
        <w:t>．流动性大</w:t>
      </w:r>
      <w:r w:rsidRPr="00C90E36">
        <w:rPr>
          <w:szCs w:val="21"/>
        </w:rPr>
        <w:tab/>
        <w:t>D</w:t>
      </w:r>
      <w:r w:rsidRPr="00C90E36">
        <w:rPr>
          <w:rFonts w:hAnsi="宋体"/>
          <w:szCs w:val="21"/>
        </w:rPr>
        <w:t>．热值大</w:t>
      </w:r>
    </w:p>
    <w:p w:rsidR="00F8227C" w:rsidRPr="0016406E" w:rsidRDefault="00F8227C" w:rsidP="00F8227C">
      <w:pPr>
        <w:spacing w:line="360" w:lineRule="auto"/>
        <w:ind w:leftChars="130" w:left="273"/>
        <w:rPr>
          <w:color w:val="FF0000"/>
          <w:szCs w:val="21"/>
        </w:rPr>
      </w:pPr>
      <w:r w:rsidRPr="0016406E">
        <w:rPr>
          <w:rFonts w:hAnsi="宋体"/>
          <w:color w:val="FF0000"/>
          <w:szCs w:val="21"/>
        </w:rPr>
        <w:t>【答案】</w:t>
      </w:r>
      <w:r w:rsidRPr="0016406E">
        <w:rPr>
          <w:color w:val="FF0000"/>
          <w:szCs w:val="21"/>
        </w:rPr>
        <w:t>B</w:t>
      </w:r>
    </w:p>
    <w:p w:rsidR="00F8227C" w:rsidRPr="0016406E" w:rsidRDefault="00F8227C" w:rsidP="00F8227C">
      <w:pPr>
        <w:spacing w:line="360" w:lineRule="auto"/>
        <w:ind w:leftChars="130" w:left="273"/>
        <w:rPr>
          <w:color w:val="FF0000"/>
          <w:szCs w:val="21"/>
        </w:rPr>
      </w:pPr>
      <w:r w:rsidRPr="0016406E">
        <w:rPr>
          <w:rFonts w:hAnsi="宋体"/>
          <w:color w:val="FF0000"/>
          <w:szCs w:val="21"/>
        </w:rPr>
        <w:t>【解析】</w:t>
      </w:r>
    </w:p>
    <w:p w:rsidR="00F8227C" w:rsidRPr="0016406E" w:rsidRDefault="00F8227C" w:rsidP="00F8227C">
      <w:pPr>
        <w:spacing w:line="360" w:lineRule="auto"/>
        <w:ind w:leftChars="130" w:left="273"/>
        <w:rPr>
          <w:color w:val="FF0000"/>
          <w:szCs w:val="21"/>
        </w:rPr>
      </w:pPr>
      <w:r w:rsidRPr="0016406E">
        <w:rPr>
          <w:rFonts w:hAnsi="宋体"/>
          <w:color w:val="FF0000"/>
          <w:szCs w:val="21"/>
        </w:rPr>
        <w:t>滩涂湿地含有大量的水，水的比热容较大，白天，相同质量的水和沙石比较，吸收相同的热量时，水的温度升高得少；夜晚，放出相同的热量时，水的温度降低得少，使得昼夜的温差小，能有效调节周围环境的气温，故</w:t>
      </w:r>
      <w:r w:rsidRPr="0016406E">
        <w:rPr>
          <w:color w:val="FF0000"/>
          <w:szCs w:val="21"/>
        </w:rPr>
        <w:t>B</w:t>
      </w:r>
      <w:r w:rsidRPr="0016406E">
        <w:rPr>
          <w:rFonts w:hAnsi="宋体"/>
          <w:color w:val="FF0000"/>
          <w:szCs w:val="21"/>
        </w:rPr>
        <w:t>正确，</w:t>
      </w:r>
      <w:r w:rsidRPr="0016406E">
        <w:rPr>
          <w:color w:val="FF0000"/>
          <w:szCs w:val="21"/>
        </w:rPr>
        <w:t>ACD</w:t>
      </w:r>
      <w:r w:rsidRPr="0016406E">
        <w:rPr>
          <w:rFonts w:hAnsi="宋体"/>
          <w:color w:val="FF0000"/>
          <w:szCs w:val="21"/>
        </w:rPr>
        <w:t>错误。</w:t>
      </w:r>
    </w:p>
    <w:p w:rsidR="00F8227C" w:rsidRPr="0016406E" w:rsidRDefault="00F8227C" w:rsidP="00F8227C">
      <w:pPr>
        <w:spacing w:line="360" w:lineRule="auto"/>
        <w:ind w:leftChars="130" w:left="273"/>
        <w:rPr>
          <w:color w:val="FF0000"/>
          <w:szCs w:val="21"/>
        </w:rPr>
      </w:pPr>
      <w:r w:rsidRPr="0016406E">
        <w:rPr>
          <w:rFonts w:hAnsi="宋体"/>
          <w:color w:val="FF0000"/>
          <w:szCs w:val="21"/>
        </w:rPr>
        <w:t>选</w:t>
      </w:r>
      <w:r w:rsidRPr="0016406E">
        <w:rPr>
          <w:color w:val="FF0000"/>
          <w:szCs w:val="21"/>
        </w:rPr>
        <w:t>B</w:t>
      </w:r>
      <w:r w:rsidRPr="0016406E">
        <w:rPr>
          <w:rFonts w:hAnsi="宋体"/>
          <w:color w:val="FF0000"/>
          <w:szCs w:val="21"/>
        </w:rPr>
        <w:t>。</w:t>
      </w:r>
    </w:p>
    <w:p w:rsidR="00F8227C" w:rsidRPr="00C90E36" w:rsidRDefault="00F8227C" w:rsidP="00F8227C">
      <w:pPr>
        <w:spacing w:line="360" w:lineRule="auto"/>
        <w:ind w:left="273" w:hangingChars="130" w:hanging="273"/>
        <w:rPr>
          <w:szCs w:val="21"/>
        </w:rPr>
      </w:pPr>
      <w:r w:rsidRPr="00C90E36">
        <w:rPr>
          <w:szCs w:val="21"/>
        </w:rPr>
        <w:t>4</w:t>
      </w:r>
      <w:r w:rsidRPr="00C90E36">
        <w:rPr>
          <w:rFonts w:hAnsi="宋体"/>
          <w:szCs w:val="21"/>
        </w:rPr>
        <w:t>．在生产和生活中，常见到</w:t>
      </w:r>
      <w:r w:rsidRPr="00C90E36">
        <w:rPr>
          <w:szCs w:val="21"/>
        </w:rPr>
        <w:t>“</w:t>
      </w:r>
      <w:r w:rsidRPr="00C90E36">
        <w:rPr>
          <w:rFonts w:hAnsi="宋体"/>
          <w:szCs w:val="21"/>
        </w:rPr>
        <w:t>水的比热容大</w:t>
      </w:r>
      <w:r w:rsidRPr="00C90E36">
        <w:rPr>
          <w:szCs w:val="21"/>
        </w:rPr>
        <w:t>”</w:t>
      </w:r>
      <w:r w:rsidRPr="00C90E36">
        <w:rPr>
          <w:rFonts w:hAnsi="宋体"/>
          <w:szCs w:val="21"/>
        </w:rPr>
        <w:t>这一特性的应用情景，以下事例中与这一特性无关的是（　　）</w:t>
      </w:r>
    </w:p>
    <w:p w:rsidR="00F8227C" w:rsidRPr="00C90E36" w:rsidRDefault="00F8227C" w:rsidP="00F8227C">
      <w:pPr>
        <w:spacing w:line="360" w:lineRule="auto"/>
        <w:ind w:firstLineChars="130" w:firstLine="273"/>
        <w:jc w:val="left"/>
        <w:rPr>
          <w:szCs w:val="21"/>
        </w:rPr>
      </w:pPr>
      <w:r w:rsidRPr="00C90E36">
        <w:rPr>
          <w:szCs w:val="21"/>
        </w:rPr>
        <w:t>A</w:t>
      </w:r>
      <w:r w:rsidRPr="00C90E36">
        <w:rPr>
          <w:rFonts w:hAnsi="宋体"/>
          <w:szCs w:val="21"/>
        </w:rPr>
        <w:t>．沿海地区的气温比内陆变化小</w:t>
      </w:r>
      <w:r w:rsidRPr="00C90E36">
        <w:rPr>
          <w:szCs w:val="21"/>
        </w:rPr>
        <w:tab/>
      </w:r>
    </w:p>
    <w:p w:rsidR="00F8227C" w:rsidRPr="00C90E36" w:rsidRDefault="00F8227C" w:rsidP="00F8227C">
      <w:pPr>
        <w:spacing w:line="360" w:lineRule="auto"/>
        <w:ind w:firstLineChars="130" w:firstLine="273"/>
        <w:jc w:val="left"/>
        <w:rPr>
          <w:szCs w:val="21"/>
        </w:rPr>
      </w:pPr>
      <w:r w:rsidRPr="00C90E36">
        <w:rPr>
          <w:szCs w:val="21"/>
        </w:rPr>
        <w:t>B</w:t>
      </w:r>
      <w:r w:rsidRPr="00C90E36">
        <w:rPr>
          <w:rFonts w:hAnsi="宋体"/>
          <w:szCs w:val="21"/>
        </w:rPr>
        <w:t>．夜间，在秧田里灌水保温</w:t>
      </w:r>
      <w:r w:rsidRPr="00C90E36">
        <w:rPr>
          <w:szCs w:val="21"/>
        </w:rPr>
        <w:tab/>
      </w:r>
    </w:p>
    <w:p w:rsidR="00F8227C" w:rsidRPr="00C90E36" w:rsidRDefault="00F8227C" w:rsidP="00F8227C">
      <w:pPr>
        <w:spacing w:line="360" w:lineRule="auto"/>
        <w:ind w:firstLineChars="130" w:firstLine="273"/>
        <w:jc w:val="left"/>
        <w:rPr>
          <w:szCs w:val="21"/>
        </w:rPr>
      </w:pPr>
      <w:r w:rsidRPr="00C90E36">
        <w:rPr>
          <w:szCs w:val="21"/>
        </w:rPr>
        <w:t>C</w:t>
      </w:r>
      <w:r w:rsidRPr="00C90E36">
        <w:rPr>
          <w:rFonts w:hAnsi="宋体"/>
          <w:szCs w:val="21"/>
        </w:rPr>
        <w:t>．发现人中暑时，常在额头上擦冷水降温</w:t>
      </w:r>
      <w:r w:rsidRPr="00C90E36">
        <w:rPr>
          <w:szCs w:val="21"/>
        </w:rPr>
        <w:tab/>
      </w:r>
    </w:p>
    <w:p w:rsidR="00F8227C" w:rsidRPr="00C90E36" w:rsidRDefault="00F8227C" w:rsidP="00F8227C">
      <w:pPr>
        <w:spacing w:line="360" w:lineRule="auto"/>
        <w:ind w:firstLineChars="130" w:firstLine="273"/>
        <w:jc w:val="left"/>
        <w:rPr>
          <w:szCs w:val="21"/>
        </w:rPr>
      </w:pPr>
      <w:r w:rsidRPr="00C90E36">
        <w:rPr>
          <w:szCs w:val="21"/>
        </w:rPr>
        <w:t>D</w:t>
      </w:r>
      <w:r w:rsidRPr="00C90E36">
        <w:rPr>
          <w:rFonts w:hAnsi="宋体"/>
          <w:szCs w:val="21"/>
        </w:rPr>
        <w:t>．汽车发动机用水作冷却液</w:t>
      </w:r>
    </w:p>
    <w:p w:rsidR="00F8227C" w:rsidRPr="0016406E" w:rsidRDefault="00F8227C" w:rsidP="00F8227C">
      <w:pPr>
        <w:spacing w:line="360" w:lineRule="auto"/>
        <w:ind w:leftChars="130" w:left="273"/>
        <w:rPr>
          <w:color w:val="FF0000"/>
          <w:szCs w:val="21"/>
        </w:rPr>
      </w:pPr>
      <w:r w:rsidRPr="0016406E">
        <w:rPr>
          <w:rFonts w:hAnsi="宋体"/>
          <w:color w:val="FF0000"/>
          <w:szCs w:val="21"/>
        </w:rPr>
        <w:t>【答案】</w:t>
      </w:r>
      <w:r w:rsidRPr="0016406E">
        <w:rPr>
          <w:color w:val="FF0000"/>
          <w:szCs w:val="21"/>
        </w:rPr>
        <w:t>C</w:t>
      </w:r>
    </w:p>
    <w:p w:rsidR="00F8227C" w:rsidRPr="0016406E" w:rsidRDefault="00F8227C" w:rsidP="00F8227C">
      <w:pPr>
        <w:spacing w:line="360" w:lineRule="auto"/>
        <w:ind w:leftChars="130" w:left="273"/>
        <w:rPr>
          <w:color w:val="FF0000"/>
          <w:szCs w:val="21"/>
        </w:rPr>
      </w:pPr>
      <w:r w:rsidRPr="0016406E">
        <w:rPr>
          <w:rFonts w:hAnsi="宋体"/>
          <w:color w:val="FF0000"/>
          <w:szCs w:val="21"/>
        </w:rPr>
        <w:t>【解析】</w:t>
      </w:r>
    </w:p>
    <w:p w:rsidR="00F8227C" w:rsidRPr="0016406E" w:rsidRDefault="00F8227C" w:rsidP="00F8227C">
      <w:pPr>
        <w:spacing w:line="360" w:lineRule="auto"/>
        <w:ind w:leftChars="130" w:left="273"/>
        <w:rPr>
          <w:color w:val="FF0000"/>
          <w:szCs w:val="21"/>
        </w:rPr>
      </w:pPr>
      <w:r w:rsidRPr="0016406E">
        <w:rPr>
          <w:color w:val="FF0000"/>
          <w:szCs w:val="21"/>
        </w:rPr>
        <w:t>A</w:t>
      </w:r>
      <w:r w:rsidRPr="0016406E">
        <w:rPr>
          <w:rFonts w:hAnsi="宋体"/>
          <w:color w:val="FF0000"/>
          <w:szCs w:val="21"/>
        </w:rPr>
        <w:t>、因为水的比热容大于砂石的比热容，相同质量的水和砂石吸收或放出相同的热量，水升高或降低的温度少，所以沿海地区昼夜温差比内陆地区小，故</w:t>
      </w:r>
      <w:proofErr w:type="spellStart"/>
      <w:r w:rsidRPr="0016406E">
        <w:rPr>
          <w:color w:val="FF0000"/>
          <w:szCs w:val="21"/>
        </w:rPr>
        <w:t>A</w:t>
      </w:r>
      <w:proofErr w:type="spellEnd"/>
      <w:r w:rsidRPr="0016406E">
        <w:rPr>
          <w:rFonts w:hAnsi="宋体"/>
          <w:color w:val="FF0000"/>
          <w:szCs w:val="21"/>
        </w:rPr>
        <w:t>不符合题意；</w:t>
      </w:r>
    </w:p>
    <w:p w:rsidR="00F8227C" w:rsidRPr="0016406E" w:rsidRDefault="00F8227C" w:rsidP="00F8227C">
      <w:pPr>
        <w:spacing w:line="360" w:lineRule="auto"/>
        <w:ind w:leftChars="130" w:left="273"/>
        <w:rPr>
          <w:color w:val="FF0000"/>
          <w:szCs w:val="21"/>
        </w:rPr>
      </w:pPr>
      <w:r w:rsidRPr="0016406E">
        <w:rPr>
          <w:color w:val="FF0000"/>
          <w:szCs w:val="21"/>
        </w:rPr>
        <w:t>B</w:t>
      </w:r>
      <w:r w:rsidRPr="0016406E">
        <w:rPr>
          <w:rFonts w:hAnsi="宋体"/>
          <w:color w:val="FF0000"/>
          <w:szCs w:val="21"/>
        </w:rPr>
        <w:t>、因为水的比热容大，相同质量的水和其它物质比较，降低相同的温度，水放出的热量多，所以晚上向秧苗田里放水，水可以放出更多的热量以防冻坏秧苗，故</w:t>
      </w:r>
      <w:proofErr w:type="spellStart"/>
      <w:r w:rsidRPr="0016406E">
        <w:rPr>
          <w:color w:val="FF0000"/>
          <w:szCs w:val="21"/>
        </w:rPr>
        <w:t>B</w:t>
      </w:r>
      <w:proofErr w:type="spellEnd"/>
      <w:r w:rsidRPr="0016406E">
        <w:rPr>
          <w:rFonts w:hAnsi="宋体"/>
          <w:color w:val="FF0000"/>
          <w:szCs w:val="21"/>
        </w:rPr>
        <w:t>不符合题意。</w:t>
      </w:r>
    </w:p>
    <w:p w:rsidR="00F8227C" w:rsidRPr="0016406E" w:rsidRDefault="00F8227C" w:rsidP="00F8227C">
      <w:pPr>
        <w:spacing w:line="360" w:lineRule="auto"/>
        <w:ind w:leftChars="130" w:left="273"/>
        <w:rPr>
          <w:color w:val="FF0000"/>
          <w:szCs w:val="21"/>
        </w:rPr>
      </w:pPr>
      <w:r w:rsidRPr="0016406E">
        <w:rPr>
          <w:color w:val="FF0000"/>
          <w:szCs w:val="21"/>
        </w:rPr>
        <w:t>C</w:t>
      </w:r>
      <w:r w:rsidRPr="0016406E">
        <w:rPr>
          <w:rFonts w:hAnsi="宋体"/>
          <w:color w:val="FF0000"/>
          <w:szCs w:val="21"/>
        </w:rPr>
        <w:t>、发现人中暑时，常在额头上擦冷水，水蒸发吸收热量，达到降温的目的，不是利用水的比热容大</w:t>
      </w:r>
      <w:r w:rsidRPr="0016406E">
        <w:rPr>
          <w:rFonts w:hAnsi="宋体"/>
          <w:color w:val="FF0000"/>
          <w:szCs w:val="21"/>
        </w:rPr>
        <w:lastRenderedPageBreak/>
        <w:t>的特点，故</w:t>
      </w:r>
      <w:r w:rsidRPr="0016406E">
        <w:rPr>
          <w:color w:val="FF0000"/>
          <w:szCs w:val="21"/>
        </w:rPr>
        <w:t>C</w:t>
      </w:r>
      <w:r w:rsidRPr="0016406E">
        <w:rPr>
          <w:rFonts w:hAnsi="宋体"/>
          <w:color w:val="FF0000"/>
          <w:szCs w:val="21"/>
        </w:rPr>
        <w:t>符合题意；</w:t>
      </w:r>
    </w:p>
    <w:p w:rsidR="00F8227C" w:rsidRPr="0016406E" w:rsidRDefault="00F8227C" w:rsidP="00F8227C">
      <w:pPr>
        <w:spacing w:line="360" w:lineRule="auto"/>
        <w:ind w:leftChars="130" w:left="273"/>
        <w:rPr>
          <w:color w:val="FF0000"/>
          <w:szCs w:val="21"/>
        </w:rPr>
      </w:pPr>
      <w:r w:rsidRPr="0016406E">
        <w:rPr>
          <w:color w:val="FF0000"/>
          <w:szCs w:val="21"/>
        </w:rPr>
        <w:t>D</w:t>
      </w:r>
      <w:r w:rsidRPr="0016406E">
        <w:rPr>
          <w:rFonts w:hAnsi="宋体"/>
          <w:color w:val="FF0000"/>
          <w:szCs w:val="21"/>
        </w:rPr>
        <w:t>、因为水的比热容大，相同质量的水和其它物质比较，升高相同的温度时，水吸收的热量多，所以用循环水冷却汽车发动机，故</w:t>
      </w:r>
      <w:r w:rsidRPr="0016406E">
        <w:rPr>
          <w:color w:val="FF0000"/>
          <w:szCs w:val="21"/>
        </w:rPr>
        <w:t>D</w:t>
      </w:r>
      <w:r w:rsidRPr="0016406E">
        <w:rPr>
          <w:rFonts w:hAnsi="宋体"/>
          <w:color w:val="FF0000"/>
          <w:szCs w:val="21"/>
        </w:rPr>
        <w:t>不符合题意；</w:t>
      </w:r>
    </w:p>
    <w:p w:rsidR="00F8227C" w:rsidRPr="0016406E" w:rsidRDefault="00F8227C" w:rsidP="00F8227C">
      <w:pPr>
        <w:spacing w:line="360" w:lineRule="auto"/>
        <w:ind w:leftChars="130" w:left="273"/>
        <w:rPr>
          <w:color w:val="FF0000"/>
          <w:szCs w:val="21"/>
        </w:rPr>
      </w:pPr>
      <w:r w:rsidRPr="0016406E">
        <w:rPr>
          <w:rFonts w:hAnsi="宋体"/>
          <w:color w:val="FF0000"/>
          <w:szCs w:val="21"/>
        </w:rPr>
        <w:t>选</w:t>
      </w:r>
      <w:r w:rsidRPr="0016406E">
        <w:rPr>
          <w:color w:val="FF0000"/>
          <w:szCs w:val="21"/>
        </w:rPr>
        <w:t>C</w:t>
      </w:r>
      <w:r w:rsidRPr="0016406E">
        <w:rPr>
          <w:rFonts w:hAnsi="宋体"/>
          <w:color w:val="FF0000"/>
          <w:szCs w:val="21"/>
        </w:rPr>
        <w:t>。</w:t>
      </w:r>
    </w:p>
    <w:p w:rsidR="00F8227C" w:rsidRPr="00C90E36" w:rsidRDefault="00F8227C" w:rsidP="00F8227C">
      <w:pPr>
        <w:spacing w:line="360" w:lineRule="auto"/>
        <w:ind w:left="273" w:hangingChars="130" w:hanging="273"/>
        <w:rPr>
          <w:szCs w:val="21"/>
        </w:rPr>
      </w:pPr>
      <w:r w:rsidRPr="00C90E36">
        <w:rPr>
          <w:szCs w:val="21"/>
        </w:rPr>
        <w:t>5</w:t>
      </w:r>
      <w:r w:rsidRPr="00C90E36">
        <w:rPr>
          <w:rFonts w:hAnsi="宋体"/>
          <w:szCs w:val="21"/>
        </w:rPr>
        <w:t>．夏日晴朗的白天，在太阳光照射下，某海边城市陆地与海面之间空气流动示意图（图中箭头表示空气流动方向）合理的是（　　）</w:t>
      </w:r>
    </w:p>
    <w:p w:rsidR="00F8227C" w:rsidRPr="00C90E36" w:rsidRDefault="00F8227C" w:rsidP="00F8227C">
      <w:pPr>
        <w:spacing w:line="360" w:lineRule="auto"/>
        <w:ind w:firstLineChars="130" w:firstLine="273"/>
        <w:jc w:val="left"/>
        <w:rPr>
          <w:szCs w:val="21"/>
        </w:rPr>
      </w:pPr>
      <w:r w:rsidRPr="00C90E36">
        <w:rPr>
          <w:szCs w:val="21"/>
        </w:rPr>
        <w:t>A</w:t>
      </w:r>
      <w:r w:rsidRPr="00C90E36">
        <w:rPr>
          <w:rFonts w:hAnsi="宋体"/>
          <w:szCs w:val="21"/>
        </w:rPr>
        <w:t>．</w:t>
      </w:r>
      <w:r>
        <w:rPr>
          <w:noProof/>
          <w:szCs w:val="21"/>
        </w:rPr>
        <w:drawing>
          <wp:inline distT="0" distB="0" distL="0" distR="0">
            <wp:extent cx="1895475" cy="1209675"/>
            <wp:effectExtent l="0" t="0" r="9525" b="9525"/>
            <wp:docPr id="70" name="图片 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95475" cy="1209675"/>
                    </a:xfrm>
                    <a:prstGeom prst="rect">
                      <a:avLst/>
                    </a:prstGeom>
                    <a:noFill/>
                    <a:ln>
                      <a:noFill/>
                    </a:ln>
                  </pic:spPr>
                </pic:pic>
              </a:graphicData>
            </a:graphic>
          </wp:inline>
        </w:drawing>
      </w:r>
      <w:r w:rsidRPr="00C90E36">
        <w:rPr>
          <w:szCs w:val="21"/>
        </w:rPr>
        <w:tab/>
      </w:r>
    </w:p>
    <w:p w:rsidR="00F8227C" w:rsidRPr="00C90E36" w:rsidRDefault="00F8227C" w:rsidP="00F8227C">
      <w:pPr>
        <w:spacing w:line="360" w:lineRule="auto"/>
        <w:ind w:firstLineChars="130" w:firstLine="273"/>
        <w:jc w:val="left"/>
        <w:rPr>
          <w:szCs w:val="21"/>
        </w:rPr>
      </w:pPr>
      <w:r w:rsidRPr="00C90E36">
        <w:rPr>
          <w:szCs w:val="21"/>
        </w:rPr>
        <w:t>B</w:t>
      </w:r>
      <w:r w:rsidRPr="00C90E36">
        <w:rPr>
          <w:rFonts w:hAnsi="宋体"/>
          <w:szCs w:val="21"/>
        </w:rPr>
        <w:t>．</w:t>
      </w:r>
      <w:r>
        <w:rPr>
          <w:noProof/>
          <w:szCs w:val="21"/>
        </w:rPr>
        <w:drawing>
          <wp:inline distT="0" distB="0" distL="0" distR="0">
            <wp:extent cx="1895475" cy="1133475"/>
            <wp:effectExtent l="0" t="0" r="9525" b="9525"/>
            <wp:docPr id="69"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95475" cy="1133475"/>
                    </a:xfrm>
                    <a:prstGeom prst="rect">
                      <a:avLst/>
                    </a:prstGeom>
                    <a:noFill/>
                    <a:ln>
                      <a:noFill/>
                    </a:ln>
                  </pic:spPr>
                </pic:pic>
              </a:graphicData>
            </a:graphic>
          </wp:inline>
        </w:drawing>
      </w:r>
      <w:r w:rsidRPr="00C90E36">
        <w:rPr>
          <w:szCs w:val="21"/>
        </w:rPr>
        <w:tab/>
      </w:r>
    </w:p>
    <w:p w:rsidR="00F8227C" w:rsidRPr="00C90E36" w:rsidRDefault="00F8227C" w:rsidP="00F8227C">
      <w:pPr>
        <w:spacing w:line="360" w:lineRule="auto"/>
        <w:ind w:firstLineChars="130" w:firstLine="273"/>
        <w:jc w:val="left"/>
        <w:rPr>
          <w:szCs w:val="21"/>
        </w:rPr>
      </w:pPr>
      <w:r w:rsidRPr="00C90E36">
        <w:rPr>
          <w:szCs w:val="21"/>
        </w:rPr>
        <w:t>C</w:t>
      </w:r>
      <w:r w:rsidRPr="00C90E36">
        <w:rPr>
          <w:rFonts w:hAnsi="宋体"/>
          <w:szCs w:val="21"/>
        </w:rPr>
        <w:t>．</w:t>
      </w:r>
      <w:r>
        <w:rPr>
          <w:noProof/>
          <w:szCs w:val="21"/>
        </w:rPr>
        <w:drawing>
          <wp:inline distT="0" distB="0" distL="0" distR="0">
            <wp:extent cx="1895475" cy="1209675"/>
            <wp:effectExtent l="0" t="0" r="9525" b="9525"/>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95475" cy="1209675"/>
                    </a:xfrm>
                    <a:prstGeom prst="rect">
                      <a:avLst/>
                    </a:prstGeom>
                    <a:noFill/>
                    <a:ln>
                      <a:noFill/>
                    </a:ln>
                  </pic:spPr>
                </pic:pic>
              </a:graphicData>
            </a:graphic>
          </wp:inline>
        </w:drawing>
      </w:r>
      <w:r w:rsidRPr="00C90E36">
        <w:rPr>
          <w:szCs w:val="21"/>
        </w:rPr>
        <w:tab/>
      </w:r>
    </w:p>
    <w:p w:rsidR="00F8227C" w:rsidRPr="00C90E36" w:rsidRDefault="00F8227C" w:rsidP="00F8227C">
      <w:pPr>
        <w:spacing w:line="360" w:lineRule="auto"/>
        <w:ind w:firstLineChars="130" w:firstLine="273"/>
        <w:jc w:val="left"/>
        <w:rPr>
          <w:szCs w:val="21"/>
        </w:rPr>
      </w:pPr>
      <w:r w:rsidRPr="00C90E36">
        <w:rPr>
          <w:szCs w:val="21"/>
        </w:rPr>
        <w:t>D</w:t>
      </w:r>
      <w:r w:rsidRPr="00C90E36">
        <w:rPr>
          <w:rFonts w:hAnsi="宋体"/>
          <w:szCs w:val="21"/>
        </w:rPr>
        <w:t>．</w:t>
      </w:r>
      <w:r>
        <w:rPr>
          <w:noProof/>
          <w:szCs w:val="21"/>
        </w:rPr>
        <w:drawing>
          <wp:inline distT="0" distB="0" distL="0" distR="0">
            <wp:extent cx="1895475" cy="1133475"/>
            <wp:effectExtent l="0" t="0" r="9525" b="9525"/>
            <wp:docPr id="67"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95475" cy="1133475"/>
                    </a:xfrm>
                    <a:prstGeom prst="rect">
                      <a:avLst/>
                    </a:prstGeom>
                    <a:noFill/>
                    <a:ln>
                      <a:noFill/>
                    </a:ln>
                  </pic:spPr>
                </pic:pic>
              </a:graphicData>
            </a:graphic>
          </wp:inline>
        </w:drawing>
      </w:r>
    </w:p>
    <w:p w:rsidR="00F8227C" w:rsidRPr="00E52056" w:rsidRDefault="00F8227C" w:rsidP="00F8227C">
      <w:pPr>
        <w:spacing w:line="360" w:lineRule="auto"/>
        <w:ind w:leftChars="130" w:left="273"/>
        <w:rPr>
          <w:color w:val="FF0000"/>
          <w:szCs w:val="21"/>
        </w:rPr>
      </w:pPr>
      <w:r w:rsidRPr="00E52056">
        <w:rPr>
          <w:rFonts w:hAnsi="宋体"/>
          <w:color w:val="FF0000"/>
          <w:szCs w:val="21"/>
        </w:rPr>
        <w:t>【答案】</w:t>
      </w:r>
      <w:r w:rsidRPr="00E52056">
        <w:rPr>
          <w:color w:val="FF0000"/>
          <w:szCs w:val="21"/>
        </w:rPr>
        <w:t>A</w:t>
      </w:r>
    </w:p>
    <w:p w:rsidR="00F8227C" w:rsidRPr="00E52056" w:rsidRDefault="00F8227C" w:rsidP="00F8227C">
      <w:pPr>
        <w:spacing w:line="360" w:lineRule="auto"/>
        <w:ind w:leftChars="130" w:left="273"/>
        <w:rPr>
          <w:color w:val="FF0000"/>
          <w:szCs w:val="21"/>
        </w:rPr>
      </w:pPr>
      <w:r w:rsidRPr="00E52056">
        <w:rPr>
          <w:rFonts w:hAnsi="宋体"/>
          <w:color w:val="FF0000"/>
          <w:szCs w:val="21"/>
        </w:rPr>
        <w:t>【解析】</w:t>
      </w:r>
    </w:p>
    <w:p w:rsidR="00F8227C" w:rsidRPr="00E52056" w:rsidRDefault="00F8227C" w:rsidP="00F8227C">
      <w:pPr>
        <w:spacing w:line="360" w:lineRule="auto"/>
        <w:ind w:leftChars="130" w:left="273"/>
        <w:rPr>
          <w:color w:val="FF0000"/>
          <w:szCs w:val="21"/>
        </w:rPr>
      </w:pPr>
      <w:r w:rsidRPr="00E52056">
        <w:rPr>
          <w:rFonts w:hAnsi="宋体"/>
          <w:color w:val="FF0000"/>
          <w:szCs w:val="21"/>
        </w:rPr>
        <w:t>因为水的比热容比泥土、沙石的比热容大，白天，太阳照射下陆地和海水吸收相同的热量，海水温度上升慢；陆地吸热后，温度上升快，热空气上升，空气从海洋吹向陆地，形成海风，高空的空气从陆地吹向海洋，故</w:t>
      </w:r>
      <w:r w:rsidRPr="00E52056">
        <w:rPr>
          <w:color w:val="FF0000"/>
          <w:szCs w:val="21"/>
        </w:rPr>
        <w:t>A</w:t>
      </w:r>
      <w:r w:rsidRPr="00E52056">
        <w:rPr>
          <w:rFonts w:hAnsi="宋体"/>
          <w:color w:val="FF0000"/>
          <w:szCs w:val="21"/>
        </w:rPr>
        <w:t>图正确。</w:t>
      </w:r>
    </w:p>
    <w:p w:rsidR="00F8227C" w:rsidRPr="00E52056" w:rsidRDefault="00F8227C" w:rsidP="00F8227C">
      <w:pPr>
        <w:spacing w:line="360" w:lineRule="auto"/>
        <w:ind w:leftChars="130" w:left="273"/>
        <w:rPr>
          <w:color w:val="FF0000"/>
          <w:szCs w:val="21"/>
        </w:rPr>
      </w:pPr>
      <w:r w:rsidRPr="00E52056">
        <w:rPr>
          <w:rFonts w:hAnsi="宋体"/>
          <w:color w:val="FF0000"/>
          <w:szCs w:val="21"/>
        </w:rPr>
        <w:t>选</w:t>
      </w:r>
      <w:r w:rsidRPr="00E52056">
        <w:rPr>
          <w:color w:val="FF0000"/>
          <w:szCs w:val="21"/>
        </w:rPr>
        <w:t>A</w:t>
      </w:r>
      <w:r w:rsidRPr="00E52056">
        <w:rPr>
          <w:rFonts w:hAnsi="宋体"/>
          <w:color w:val="FF0000"/>
          <w:szCs w:val="21"/>
        </w:rPr>
        <w:t>。</w:t>
      </w:r>
    </w:p>
    <w:p w:rsidR="00F8227C" w:rsidRPr="00C90E36" w:rsidRDefault="00F8227C" w:rsidP="00F8227C">
      <w:pPr>
        <w:spacing w:line="360" w:lineRule="auto"/>
        <w:ind w:left="273" w:hangingChars="130" w:hanging="273"/>
        <w:rPr>
          <w:szCs w:val="21"/>
        </w:rPr>
      </w:pPr>
      <w:r w:rsidRPr="00C90E36">
        <w:rPr>
          <w:szCs w:val="21"/>
        </w:rPr>
        <w:lastRenderedPageBreak/>
        <w:t>6</w:t>
      </w:r>
      <w:r w:rsidRPr="00C90E36">
        <w:rPr>
          <w:rFonts w:hAnsi="宋体"/>
          <w:szCs w:val="21"/>
        </w:rPr>
        <w:t>．烈日炎炎的夏季，白天海滩上的沙子热得烫脚，海水却很凉爽。同样的日照条件下，沙子和海水的温度不一样的原因是（　　）</w:t>
      </w:r>
    </w:p>
    <w:p w:rsidR="00F8227C" w:rsidRPr="00C90E36" w:rsidRDefault="00F8227C" w:rsidP="00F8227C">
      <w:pPr>
        <w:spacing w:line="360" w:lineRule="auto"/>
        <w:ind w:firstLineChars="130" w:firstLine="273"/>
        <w:jc w:val="left"/>
        <w:rPr>
          <w:szCs w:val="21"/>
        </w:rPr>
      </w:pPr>
      <w:r w:rsidRPr="00C90E36">
        <w:rPr>
          <w:szCs w:val="21"/>
        </w:rPr>
        <w:t>A</w:t>
      </w:r>
      <w:r w:rsidRPr="00C90E36">
        <w:rPr>
          <w:rFonts w:hAnsi="宋体"/>
          <w:szCs w:val="21"/>
        </w:rPr>
        <w:t>．沙子的密度比海水的密度大</w:t>
      </w:r>
      <w:r w:rsidRPr="00C90E36">
        <w:rPr>
          <w:szCs w:val="21"/>
        </w:rPr>
        <w:tab/>
      </w:r>
    </w:p>
    <w:p w:rsidR="00F8227C" w:rsidRPr="00C90E36" w:rsidRDefault="00F8227C" w:rsidP="00F8227C">
      <w:pPr>
        <w:spacing w:line="360" w:lineRule="auto"/>
        <w:ind w:firstLineChars="130" w:firstLine="273"/>
        <w:jc w:val="left"/>
        <w:rPr>
          <w:szCs w:val="21"/>
        </w:rPr>
      </w:pPr>
      <w:r w:rsidRPr="00C90E36">
        <w:rPr>
          <w:szCs w:val="21"/>
        </w:rPr>
        <w:t>B</w:t>
      </w:r>
      <w:r w:rsidRPr="00C90E36">
        <w:rPr>
          <w:rFonts w:hAnsi="宋体"/>
          <w:szCs w:val="21"/>
        </w:rPr>
        <w:t>．沙子吸热能力比海水的吸热能力弱</w:t>
      </w:r>
      <w:r w:rsidRPr="00C90E36">
        <w:rPr>
          <w:szCs w:val="21"/>
        </w:rPr>
        <w:tab/>
      </w:r>
    </w:p>
    <w:p w:rsidR="00F8227C" w:rsidRPr="00C90E36" w:rsidRDefault="00F8227C" w:rsidP="00F8227C">
      <w:pPr>
        <w:spacing w:line="360" w:lineRule="auto"/>
        <w:ind w:firstLineChars="130" w:firstLine="273"/>
        <w:jc w:val="left"/>
        <w:rPr>
          <w:szCs w:val="21"/>
        </w:rPr>
      </w:pPr>
      <w:r w:rsidRPr="00C90E36">
        <w:rPr>
          <w:szCs w:val="21"/>
        </w:rPr>
        <w:t>C</w:t>
      </w:r>
      <w:r w:rsidRPr="00C90E36">
        <w:rPr>
          <w:rFonts w:hAnsi="宋体"/>
          <w:szCs w:val="21"/>
        </w:rPr>
        <w:t>．沙子吸热比海水多</w:t>
      </w:r>
      <w:r w:rsidRPr="00C90E36">
        <w:rPr>
          <w:szCs w:val="21"/>
        </w:rPr>
        <w:tab/>
      </w:r>
    </w:p>
    <w:p w:rsidR="00F8227C" w:rsidRPr="00C90E36" w:rsidRDefault="00F8227C" w:rsidP="00F8227C">
      <w:pPr>
        <w:spacing w:line="360" w:lineRule="auto"/>
        <w:ind w:firstLineChars="130" w:firstLine="273"/>
        <w:jc w:val="left"/>
        <w:rPr>
          <w:szCs w:val="21"/>
        </w:rPr>
      </w:pPr>
      <w:r w:rsidRPr="00C90E36">
        <w:rPr>
          <w:szCs w:val="21"/>
        </w:rPr>
        <w:t>D</w:t>
      </w:r>
      <w:r w:rsidRPr="00C90E36">
        <w:rPr>
          <w:rFonts w:hAnsi="宋体"/>
          <w:szCs w:val="21"/>
        </w:rPr>
        <w:t>．沙子的质量比海水小</w:t>
      </w:r>
    </w:p>
    <w:p w:rsidR="00F8227C" w:rsidRPr="00E52056" w:rsidRDefault="00F8227C" w:rsidP="00F8227C">
      <w:pPr>
        <w:spacing w:line="360" w:lineRule="auto"/>
        <w:ind w:leftChars="130" w:left="273"/>
        <w:rPr>
          <w:color w:val="FF0000"/>
          <w:szCs w:val="21"/>
        </w:rPr>
      </w:pPr>
      <w:r w:rsidRPr="00E52056">
        <w:rPr>
          <w:rFonts w:hAnsi="宋体"/>
          <w:color w:val="FF0000"/>
          <w:szCs w:val="21"/>
        </w:rPr>
        <w:t>【答案】</w:t>
      </w:r>
      <w:r w:rsidRPr="00E52056">
        <w:rPr>
          <w:color w:val="FF0000"/>
          <w:szCs w:val="21"/>
        </w:rPr>
        <w:t>B</w:t>
      </w:r>
    </w:p>
    <w:p w:rsidR="00F8227C" w:rsidRPr="00E52056" w:rsidRDefault="00F8227C" w:rsidP="00F8227C">
      <w:pPr>
        <w:spacing w:line="360" w:lineRule="auto"/>
        <w:ind w:leftChars="130" w:left="273"/>
        <w:rPr>
          <w:color w:val="FF0000"/>
          <w:szCs w:val="21"/>
        </w:rPr>
      </w:pPr>
      <w:r w:rsidRPr="00E52056">
        <w:rPr>
          <w:rFonts w:hAnsi="宋体"/>
          <w:color w:val="FF0000"/>
          <w:szCs w:val="21"/>
        </w:rPr>
        <w:t>【解析】</w:t>
      </w:r>
    </w:p>
    <w:p w:rsidR="00F8227C" w:rsidRPr="00E52056" w:rsidRDefault="00F8227C" w:rsidP="00F8227C">
      <w:pPr>
        <w:spacing w:line="360" w:lineRule="auto"/>
        <w:ind w:leftChars="130" w:left="273"/>
        <w:rPr>
          <w:color w:val="FF0000"/>
          <w:szCs w:val="21"/>
        </w:rPr>
      </w:pPr>
      <w:r w:rsidRPr="00E52056">
        <w:rPr>
          <w:rFonts w:hAnsi="宋体"/>
          <w:color w:val="FF0000"/>
          <w:szCs w:val="21"/>
        </w:rPr>
        <w:t>水的吸热能力大于沙子的吸热能力，即水的比热容比沙子的比热容大，同样受热或冷却的情况下，吸收或放出相同热量，水的温度变化比沙小，因此，在受太阳照射条件相同时，海水比沙滩的温度低，放出相同热量时，海水比沙滩的温度高。</w:t>
      </w:r>
    </w:p>
    <w:p w:rsidR="00F8227C" w:rsidRPr="00E52056" w:rsidRDefault="00F8227C" w:rsidP="00F8227C">
      <w:pPr>
        <w:spacing w:line="360" w:lineRule="auto"/>
        <w:ind w:leftChars="130" w:left="273"/>
        <w:rPr>
          <w:color w:val="FF0000"/>
          <w:szCs w:val="21"/>
        </w:rPr>
      </w:pPr>
      <w:r w:rsidRPr="00E52056">
        <w:rPr>
          <w:rFonts w:hAnsi="宋体"/>
          <w:color w:val="FF0000"/>
          <w:szCs w:val="21"/>
        </w:rPr>
        <w:t>选</w:t>
      </w:r>
      <w:r w:rsidRPr="00E52056">
        <w:rPr>
          <w:color w:val="FF0000"/>
          <w:szCs w:val="21"/>
        </w:rPr>
        <w:t>B</w:t>
      </w:r>
      <w:r w:rsidRPr="00E52056">
        <w:rPr>
          <w:rFonts w:hAnsi="宋体"/>
          <w:color w:val="FF0000"/>
          <w:szCs w:val="21"/>
        </w:rPr>
        <w:t>。</w:t>
      </w:r>
    </w:p>
    <w:p w:rsidR="00F8227C" w:rsidRPr="00C90E36" w:rsidRDefault="00F8227C" w:rsidP="00F8227C">
      <w:pPr>
        <w:spacing w:line="360" w:lineRule="auto"/>
        <w:ind w:left="273" w:hangingChars="130" w:hanging="273"/>
        <w:rPr>
          <w:szCs w:val="21"/>
        </w:rPr>
      </w:pPr>
      <w:r w:rsidRPr="00C90E36">
        <w:rPr>
          <w:szCs w:val="21"/>
        </w:rPr>
        <w:t>7</w:t>
      </w:r>
      <w:r w:rsidRPr="00C90E36">
        <w:rPr>
          <w:rFonts w:hAnsi="宋体"/>
          <w:szCs w:val="21"/>
        </w:rPr>
        <w:t>．用两只相同的电加热器，分别给两种液体加热，图为两种液体的温度随时间变化的图线。已知</w:t>
      </w:r>
      <w:r w:rsidRPr="00C90E36">
        <w:rPr>
          <w:szCs w:val="21"/>
        </w:rPr>
        <w:t>ρ</w:t>
      </w:r>
      <w:r w:rsidRPr="00C90E36">
        <w:rPr>
          <w:rFonts w:hAnsi="宋体"/>
          <w:szCs w:val="21"/>
          <w:vertAlign w:val="subscript"/>
        </w:rPr>
        <w:t>甲</w:t>
      </w:r>
      <w:r w:rsidRPr="00C90E36">
        <w:rPr>
          <w:rFonts w:hAnsi="宋体"/>
          <w:szCs w:val="21"/>
        </w:rPr>
        <w:t>：</w:t>
      </w:r>
      <w:r w:rsidRPr="00C90E36">
        <w:rPr>
          <w:szCs w:val="21"/>
        </w:rPr>
        <w:t>ρ</w:t>
      </w:r>
      <w:r w:rsidRPr="00C90E36">
        <w:rPr>
          <w:rFonts w:hAnsi="宋体"/>
          <w:szCs w:val="21"/>
          <w:vertAlign w:val="subscript"/>
        </w:rPr>
        <w:t>乙</w:t>
      </w:r>
      <w:r w:rsidRPr="00C90E36">
        <w:rPr>
          <w:rFonts w:hAnsi="宋体"/>
          <w:szCs w:val="21"/>
        </w:rPr>
        <w:t>＝</w:t>
      </w:r>
      <w:r w:rsidRPr="00C90E36">
        <w:rPr>
          <w:szCs w:val="21"/>
        </w:rPr>
        <w:t>4</w:t>
      </w:r>
      <w:r w:rsidRPr="00C90E36">
        <w:rPr>
          <w:rFonts w:hAnsi="宋体"/>
          <w:szCs w:val="21"/>
        </w:rPr>
        <w:t>：</w:t>
      </w:r>
      <w:r w:rsidRPr="00C90E36">
        <w:rPr>
          <w:szCs w:val="21"/>
        </w:rPr>
        <w:t>5</w:t>
      </w:r>
      <w:r w:rsidRPr="00C90E36">
        <w:rPr>
          <w:rFonts w:hAnsi="宋体"/>
          <w:szCs w:val="21"/>
        </w:rPr>
        <w:t>，加热的效率都是</w:t>
      </w:r>
      <w:r w:rsidRPr="00C90E36">
        <w:rPr>
          <w:szCs w:val="21"/>
        </w:rPr>
        <w:t>90%</w:t>
      </w:r>
      <w:r w:rsidRPr="00C90E36">
        <w:rPr>
          <w:rFonts w:hAnsi="宋体"/>
          <w:szCs w:val="21"/>
        </w:rPr>
        <w:t>，下列说法正确的是（　　）</w:t>
      </w:r>
    </w:p>
    <w:p w:rsidR="00F8227C" w:rsidRPr="00C90E36" w:rsidRDefault="00F8227C" w:rsidP="00F8227C">
      <w:pPr>
        <w:spacing w:line="360" w:lineRule="auto"/>
        <w:ind w:leftChars="130" w:left="273"/>
        <w:rPr>
          <w:szCs w:val="21"/>
        </w:rPr>
      </w:pPr>
      <w:r>
        <w:rPr>
          <w:noProof/>
          <w:szCs w:val="21"/>
        </w:rPr>
        <w:drawing>
          <wp:inline distT="0" distB="0" distL="0" distR="0">
            <wp:extent cx="1228725" cy="971550"/>
            <wp:effectExtent l="0" t="0" r="9525" b="0"/>
            <wp:docPr id="66"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28725" cy="971550"/>
                    </a:xfrm>
                    <a:prstGeom prst="rect">
                      <a:avLst/>
                    </a:prstGeom>
                    <a:noFill/>
                    <a:ln>
                      <a:noFill/>
                    </a:ln>
                  </pic:spPr>
                </pic:pic>
              </a:graphicData>
            </a:graphic>
          </wp:inline>
        </w:drawing>
      </w:r>
    </w:p>
    <w:p w:rsidR="00F8227C" w:rsidRPr="00C90E36" w:rsidRDefault="00F8227C" w:rsidP="00F8227C">
      <w:pPr>
        <w:spacing w:line="360" w:lineRule="auto"/>
        <w:ind w:leftChars="130" w:left="273"/>
        <w:rPr>
          <w:szCs w:val="21"/>
        </w:rPr>
      </w:pPr>
      <w:r w:rsidRPr="00C90E36">
        <w:rPr>
          <w:szCs w:val="21"/>
        </w:rPr>
        <w:t>A</w:t>
      </w:r>
      <w:r w:rsidRPr="00C90E36">
        <w:rPr>
          <w:rFonts w:hAnsi="宋体"/>
          <w:szCs w:val="21"/>
        </w:rPr>
        <w:t>．</w:t>
      </w:r>
      <w:r w:rsidRPr="00C90E36">
        <w:rPr>
          <w:szCs w:val="21"/>
        </w:rPr>
        <w:t>0</w:t>
      </w:r>
      <w:r w:rsidRPr="00C90E36">
        <w:rPr>
          <w:rFonts w:hAnsi="宋体"/>
          <w:szCs w:val="21"/>
        </w:rPr>
        <w:t>～</w:t>
      </w:r>
      <w:r w:rsidRPr="00C90E36">
        <w:rPr>
          <w:szCs w:val="21"/>
        </w:rPr>
        <w:t>10min</w:t>
      </w:r>
      <w:r w:rsidRPr="00C90E36">
        <w:rPr>
          <w:rFonts w:hAnsi="宋体"/>
          <w:szCs w:val="21"/>
        </w:rPr>
        <w:t>，两种液体吸收热量之比</w:t>
      </w:r>
      <w:r w:rsidRPr="00C90E36">
        <w:rPr>
          <w:szCs w:val="21"/>
        </w:rPr>
        <w:t>Q</w:t>
      </w:r>
      <w:r w:rsidRPr="00C90E36">
        <w:rPr>
          <w:rFonts w:hAnsi="宋体"/>
          <w:szCs w:val="21"/>
          <w:vertAlign w:val="subscript"/>
        </w:rPr>
        <w:t>甲</w:t>
      </w:r>
      <w:r w:rsidRPr="00C90E36">
        <w:rPr>
          <w:rFonts w:hAnsi="宋体"/>
          <w:szCs w:val="21"/>
        </w:rPr>
        <w:t>：</w:t>
      </w:r>
      <w:r w:rsidRPr="00C90E36">
        <w:rPr>
          <w:szCs w:val="21"/>
        </w:rPr>
        <w:t>Q</w:t>
      </w:r>
      <w:r w:rsidRPr="00C90E36">
        <w:rPr>
          <w:rFonts w:hAnsi="宋体"/>
          <w:szCs w:val="21"/>
          <w:vertAlign w:val="subscript"/>
        </w:rPr>
        <w:t>乙</w:t>
      </w:r>
      <w:r w:rsidRPr="00C90E36">
        <w:rPr>
          <w:rFonts w:hAnsi="宋体"/>
          <w:szCs w:val="21"/>
        </w:rPr>
        <w:t>＝</w:t>
      </w:r>
      <w:r w:rsidRPr="00C90E36">
        <w:rPr>
          <w:szCs w:val="21"/>
        </w:rPr>
        <w:t>4</w:t>
      </w:r>
      <w:r w:rsidRPr="00C90E36">
        <w:rPr>
          <w:rFonts w:hAnsi="宋体"/>
          <w:szCs w:val="21"/>
        </w:rPr>
        <w:t>：</w:t>
      </w:r>
      <w:r w:rsidRPr="00C90E36">
        <w:rPr>
          <w:szCs w:val="21"/>
        </w:rPr>
        <w:t>3</w:t>
      </w:r>
      <w:r w:rsidRPr="00C90E36">
        <w:rPr>
          <w:szCs w:val="21"/>
        </w:rPr>
        <w:tab/>
      </w:r>
    </w:p>
    <w:p w:rsidR="00F8227C" w:rsidRPr="00C90E36" w:rsidRDefault="00F8227C" w:rsidP="00F8227C">
      <w:pPr>
        <w:spacing w:line="360" w:lineRule="auto"/>
        <w:ind w:firstLineChars="130" w:firstLine="273"/>
        <w:jc w:val="left"/>
        <w:rPr>
          <w:szCs w:val="21"/>
        </w:rPr>
      </w:pPr>
      <w:r w:rsidRPr="00C90E36">
        <w:rPr>
          <w:szCs w:val="21"/>
        </w:rPr>
        <w:t>B</w:t>
      </w:r>
      <w:r w:rsidRPr="00C90E36">
        <w:rPr>
          <w:rFonts w:hAnsi="宋体"/>
          <w:szCs w:val="21"/>
        </w:rPr>
        <w:t>．</w:t>
      </w:r>
      <w:r w:rsidRPr="00C90E36">
        <w:rPr>
          <w:szCs w:val="21"/>
        </w:rPr>
        <w:t>0</w:t>
      </w:r>
      <w:r w:rsidRPr="00C90E36">
        <w:rPr>
          <w:rFonts w:hAnsi="宋体"/>
          <w:szCs w:val="21"/>
        </w:rPr>
        <w:t>～</w:t>
      </w:r>
      <w:r w:rsidRPr="00C90E36">
        <w:rPr>
          <w:szCs w:val="21"/>
        </w:rPr>
        <w:t>10min</w:t>
      </w:r>
      <w:r w:rsidRPr="00C90E36">
        <w:rPr>
          <w:rFonts w:hAnsi="宋体"/>
          <w:szCs w:val="21"/>
        </w:rPr>
        <w:t>，两种液体吸收热量之比</w:t>
      </w:r>
      <w:r w:rsidRPr="00C90E36">
        <w:rPr>
          <w:szCs w:val="21"/>
        </w:rPr>
        <w:t>Q</w:t>
      </w:r>
      <w:r w:rsidRPr="00C90E36">
        <w:rPr>
          <w:rFonts w:hAnsi="宋体"/>
          <w:szCs w:val="21"/>
          <w:vertAlign w:val="subscript"/>
        </w:rPr>
        <w:t>甲</w:t>
      </w:r>
      <w:r w:rsidRPr="00C90E36">
        <w:rPr>
          <w:rFonts w:hAnsi="宋体"/>
          <w:szCs w:val="21"/>
        </w:rPr>
        <w:t>：</w:t>
      </w:r>
      <w:r w:rsidRPr="00C90E36">
        <w:rPr>
          <w:szCs w:val="21"/>
        </w:rPr>
        <w:t>Q</w:t>
      </w:r>
      <w:r w:rsidRPr="00C90E36">
        <w:rPr>
          <w:rFonts w:hAnsi="宋体"/>
          <w:szCs w:val="21"/>
          <w:vertAlign w:val="subscript"/>
        </w:rPr>
        <w:t>乙</w:t>
      </w:r>
      <w:r w:rsidRPr="00C90E36">
        <w:rPr>
          <w:rFonts w:hAnsi="宋体"/>
          <w:szCs w:val="21"/>
        </w:rPr>
        <w:t>＝</w:t>
      </w:r>
      <w:r w:rsidRPr="00C90E36">
        <w:rPr>
          <w:szCs w:val="21"/>
        </w:rPr>
        <w:t>3</w:t>
      </w:r>
      <w:r w:rsidRPr="00C90E36">
        <w:rPr>
          <w:rFonts w:hAnsi="宋体"/>
          <w:szCs w:val="21"/>
        </w:rPr>
        <w:t>：</w:t>
      </w:r>
      <w:r w:rsidRPr="00C90E36">
        <w:rPr>
          <w:szCs w:val="21"/>
        </w:rPr>
        <w:t>2</w:t>
      </w:r>
      <w:r w:rsidRPr="00C90E36">
        <w:rPr>
          <w:szCs w:val="21"/>
        </w:rPr>
        <w:tab/>
      </w:r>
    </w:p>
    <w:p w:rsidR="00F8227C" w:rsidRPr="00C90E36" w:rsidRDefault="00F8227C" w:rsidP="00F8227C">
      <w:pPr>
        <w:spacing w:line="360" w:lineRule="auto"/>
        <w:ind w:firstLineChars="130" w:firstLine="273"/>
        <w:jc w:val="left"/>
        <w:rPr>
          <w:szCs w:val="21"/>
        </w:rPr>
      </w:pPr>
      <w:r w:rsidRPr="00C90E36">
        <w:rPr>
          <w:szCs w:val="21"/>
        </w:rPr>
        <w:t>C</w:t>
      </w:r>
      <w:r w:rsidRPr="00C90E36">
        <w:rPr>
          <w:rFonts w:hAnsi="宋体"/>
          <w:szCs w:val="21"/>
        </w:rPr>
        <w:t>．两种液体体积相同时，比热容之比</w:t>
      </w:r>
      <w:r w:rsidRPr="00C90E36">
        <w:rPr>
          <w:szCs w:val="21"/>
        </w:rPr>
        <w:t>c</w:t>
      </w:r>
      <w:r w:rsidRPr="00C90E36">
        <w:rPr>
          <w:rFonts w:hAnsi="宋体"/>
          <w:szCs w:val="21"/>
          <w:vertAlign w:val="subscript"/>
        </w:rPr>
        <w:t>甲</w:t>
      </w:r>
      <w:r w:rsidRPr="00C90E36">
        <w:rPr>
          <w:rFonts w:hAnsi="宋体"/>
          <w:szCs w:val="21"/>
        </w:rPr>
        <w:t>：</w:t>
      </w:r>
      <w:r w:rsidRPr="00C90E36">
        <w:rPr>
          <w:szCs w:val="21"/>
        </w:rPr>
        <w:t>c</w:t>
      </w:r>
      <w:r w:rsidRPr="00C90E36">
        <w:rPr>
          <w:rFonts w:hAnsi="宋体"/>
          <w:szCs w:val="21"/>
          <w:vertAlign w:val="subscript"/>
        </w:rPr>
        <w:t>乙</w:t>
      </w:r>
      <w:r w:rsidRPr="00C90E36">
        <w:rPr>
          <w:rFonts w:hAnsi="宋体"/>
          <w:szCs w:val="21"/>
        </w:rPr>
        <w:t>＝</w:t>
      </w:r>
      <w:r w:rsidRPr="00C90E36">
        <w:rPr>
          <w:szCs w:val="21"/>
        </w:rPr>
        <w:t>5</w:t>
      </w:r>
      <w:r w:rsidRPr="00C90E36">
        <w:rPr>
          <w:rFonts w:hAnsi="宋体"/>
          <w:szCs w:val="21"/>
        </w:rPr>
        <w:t>：</w:t>
      </w:r>
      <w:r w:rsidRPr="00C90E36">
        <w:rPr>
          <w:szCs w:val="21"/>
        </w:rPr>
        <w:t>6</w:t>
      </w:r>
      <w:r w:rsidRPr="00C90E36">
        <w:rPr>
          <w:szCs w:val="21"/>
        </w:rPr>
        <w:tab/>
      </w:r>
    </w:p>
    <w:p w:rsidR="00F8227C" w:rsidRPr="00C90E36" w:rsidRDefault="00F8227C" w:rsidP="00F8227C">
      <w:pPr>
        <w:spacing w:line="360" w:lineRule="auto"/>
        <w:ind w:firstLineChars="130" w:firstLine="273"/>
        <w:jc w:val="left"/>
        <w:rPr>
          <w:szCs w:val="21"/>
        </w:rPr>
      </w:pPr>
      <w:r w:rsidRPr="00C90E36">
        <w:rPr>
          <w:szCs w:val="21"/>
        </w:rPr>
        <w:t>D</w:t>
      </w:r>
      <w:r w:rsidRPr="00C90E36">
        <w:rPr>
          <w:rFonts w:hAnsi="宋体"/>
          <w:szCs w:val="21"/>
        </w:rPr>
        <w:t>．两种液体质量相同时，比热容之比</w:t>
      </w:r>
      <w:r w:rsidRPr="00C90E36">
        <w:rPr>
          <w:szCs w:val="21"/>
        </w:rPr>
        <w:t>c</w:t>
      </w:r>
      <w:r w:rsidRPr="00C90E36">
        <w:rPr>
          <w:rFonts w:hAnsi="宋体"/>
          <w:szCs w:val="21"/>
          <w:vertAlign w:val="subscript"/>
        </w:rPr>
        <w:t>甲</w:t>
      </w:r>
      <w:r w:rsidRPr="00C90E36">
        <w:rPr>
          <w:rFonts w:hAnsi="宋体"/>
          <w:szCs w:val="21"/>
        </w:rPr>
        <w:t>：</w:t>
      </w:r>
      <w:r w:rsidRPr="00C90E36">
        <w:rPr>
          <w:szCs w:val="21"/>
        </w:rPr>
        <w:t>c</w:t>
      </w:r>
      <w:r w:rsidRPr="00C90E36">
        <w:rPr>
          <w:rFonts w:hAnsi="宋体"/>
          <w:szCs w:val="21"/>
          <w:vertAlign w:val="subscript"/>
        </w:rPr>
        <w:t>乙</w:t>
      </w:r>
      <w:r w:rsidRPr="00C90E36">
        <w:rPr>
          <w:rFonts w:hAnsi="宋体"/>
          <w:szCs w:val="21"/>
        </w:rPr>
        <w:t>＝</w:t>
      </w:r>
      <w:r w:rsidRPr="00C90E36">
        <w:rPr>
          <w:szCs w:val="21"/>
        </w:rPr>
        <w:t>3</w:t>
      </w:r>
      <w:r w:rsidRPr="00C90E36">
        <w:rPr>
          <w:rFonts w:hAnsi="宋体"/>
          <w:szCs w:val="21"/>
        </w:rPr>
        <w:t>：</w:t>
      </w:r>
      <w:r w:rsidRPr="00C90E36">
        <w:rPr>
          <w:szCs w:val="21"/>
        </w:rPr>
        <w:t>2</w:t>
      </w:r>
    </w:p>
    <w:p w:rsidR="00F8227C" w:rsidRPr="00C90E36" w:rsidRDefault="00F8227C" w:rsidP="00F8227C">
      <w:pPr>
        <w:spacing w:line="360" w:lineRule="auto"/>
        <w:ind w:leftChars="130" w:left="273"/>
        <w:rPr>
          <w:color w:val="0000FF"/>
          <w:szCs w:val="21"/>
        </w:rPr>
      </w:pPr>
    </w:p>
    <w:p w:rsidR="00F8227C" w:rsidRPr="00E52056" w:rsidRDefault="00F8227C" w:rsidP="00F8227C">
      <w:pPr>
        <w:spacing w:line="360" w:lineRule="auto"/>
        <w:ind w:leftChars="130" w:left="273"/>
        <w:rPr>
          <w:color w:val="FF0000"/>
          <w:szCs w:val="21"/>
        </w:rPr>
      </w:pPr>
      <w:r w:rsidRPr="00E52056">
        <w:rPr>
          <w:color w:val="FF0000"/>
          <w:szCs w:val="21"/>
        </w:rPr>
        <w:t>\</w:t>
      </w:r>
      <w:r w:rsidRPr="00E52056">
        <w:rPr>
          <w:rFonts w:hAnsi="宋体"/>
          <w:color w:val="FF0000"/>
          <w:szCs w:val="21"/>
        </w:rPr>
        <w:t>【答案】</w:t>
      </w:r>
      <w:r w:rsidRPr="00E52056">
        <w:rPr>
          <w:color w:val="FF0000"/>
          <w:szCs w:val="21"/>
        </w:rPr>
        <w:t>C</w:t>
      </w:r>
    </w:p>
    <w:p w:rsidR="00F8227C" w:rsidRPr="00E52056" w:rsidRDefault="00F8227C" w:rsidP="00F8227C">
      <w:pPr>
        <w:spacing w:line="360" w:lineRule="auto"/>
        <w:ind w:leftChars="130" w:left="273"/>
        <w:rPr>
          <w:color w:val="FF0000"/>
          <w:szCs w:val="21"/>
        </w:rPr>
      </w:pPr>
      <w:r w:rsidRPr="00E52056">
        <w:rPr>
          <w:rFonts w:hAnsi="宋体"/>
          <w:color w:val="FF0000"/>
          <w:szCs w:val="21"/>
        </w:rPr>
        <w:t>【解析】</w:t>
      </w:r>
    </w:p>
    <w:p w:rsidR="00F8227C" w:rsidRPr="00E52056" w:rsidRDefault="00F8227C" w:rsidP="00F8227C">
      <w:pPr>
        <w:spacing w:line="360" w:lineRule="auto"/>
        <w:ind w:leftChars="130" w:left="273"/>
        <w:rPr>
          <w:color w:val="FF0000"/>
          <w:szCs w:val="21"/>
        </w:rPr>
      </w:pPr>
      <w:r w:rsidRPr="00E52056">
        <w:rPr>
          <w:color w:val="FF0000"/>
          <w:szCs w:val="21"/>
        </w:rPr>
        <w:t>AB</w:t>
      </w:r>
      <w:r w:rsidRPr="00E52056">
        <w:rPr>
          <w:rFonts w:hAnsi="宋体"/>
          <w:color w:val="FF0000"/>
          <w:szCs w:val="21"/>
        </w:rPr>
        <w:t>、由于是用两只相同的电加热器，分别给两种液体加热，相同时间内供热相同；而加热效率相等，都是</w:t>
      </w:r>
      <w:r w:rsidRPr="00E52056">
        <w:rPr>
          <w:color w:val="FF0000"/>
          <w:szCs w:val="21"/>
        </w:rPr>
        <w:t>90%</w:t>
      </w:r>
      <w:r w:rsidRPr="00E52056">
        <w:rPr>
          <w:rFonts w:hAnsi="宋体"/>
          <w:color w:val="FF0000"/>
          <w:szCs w:val="21"/>
        </w:rPr>
        <w:t>，在相同时间内液体吸收的热量相等，所以在</w:t>
      </w:r>
      <w:r w:rsidRPr="00E52056">
        <w:rPr>
          <w:color w:val="FF0000"/>
          <w:szCs w:val="21"/>
        </w:rPr>
        <w:t>0</w:t>
      </w:r>
      <w:r w:rsidRPr="00E52056">
        <w:rPr>
          <w:rFonts w:hAnsi="宋体"/>
          <w:color w:val="FF0000"/>
          <w:szCs w:val="21"/>
        </w:rPr>
        <w:t>～</w:t>
      </w:r>
      <w:r w:rsidRPr="00E52056">
        <w:rPr>
          <w:color w:val="FF0000"/>
          <w:szCs w:val="21"/>
        </w:rPr>
        <w:t>10min</w:t>
      </w:r>
      <w:r w:rsidRPr="00E52056">
        <w:rPr>
          <w:rFonts w:hAnsi="宋体"/>
          <w:color w:val="FF0000"/>
          <w:szCs w:val="21"/>
        </w:rPr>
        <w:t>，两种液体吸收热量之比</w:t>
      </w:r>
      <w:r w:rsidRPr="00E52056">
        <w:rPr>
          <w:color w:val="FF0000"/>
          <w:szCs w:val="21"/>
        </w:rPr>
        <w:t>Q</w:t>
      </w:r>
      <w:r w:rsidRPr="00E52056">
        <w:rPr>
          <w:rFonts w:hAnsi="宋体"/>
          <w:color w:val="FF0000"/>
          <w:szCs w:val="21"/>
          <w:vertAlign w:val="subscript"/>
        </w:rPr>
        <w:t>甲</w:t>
      </w:r>
      <w:r w:rsidRPr="00E52056">
        <w:rPr>
          <w:rFonts w:hAnsi="宋体"/>
          <w:color w:val="FF0000"/>
          <w:szCs w:val="21"/>
        </w:rPr>
        <w:t>：</w:t>
      </w:r>
      <w:r w:rsidRPr="00E52056">
        <w:rPr>
          <w:color w:val="FF0000"/>
          <w:szCs w:val="21"/>
        </w:rPr>
        <w:t>Q</w:t>
      </w:r>
      <w:r w:rsidRPr="00E52056">
        <w:rPr>
          <w:rFonts w:hAnsi="宋体"/>
          <w:color w:val="FF0000"/>
          <w:szCs w:val="21"/>
          <w:vertAlign w:val="subscript"/>
        </w:rPr>
        <w:t>乙</w:t>
      </w:r>
      <w:r w:rsidRPr="00E52056">
        <w:rPr>
          <w:rFonts w:hAnsi="宋体"/>
          <w:color w:val="FF0000"/>
          <w:szCs w:val="21"/>
        </w:rPr>
        <w:t>＝</w:t>
      </w:r>
      <w:r w:rsidRPr="00E52056">
        <w:rPr>
          <w:color w:val="FF0000"/>
          <w:szCs w:val="21"/>
        </w:rPr>
        <w:t>1</w:t>
      </w:r>
      <w:r w:rsidRPr="00E52056">
        <w:rPr>
          <w:rFonts w:hAnsi="宋体"/>
          <w:color w:val="FF0000"/>
          <w:szCs w:val="21"/>
        </w:rPr>
        <w:t>：</w:t>
      </w:r>
      <w:r w:rsidRPr="00E52056">
        <w:rPr>
          <w:color w:val="FF0000"/>
          <w:szCs w:val="21"/>
        </w:rPr>
        <w:t>1</w:t>
      </w:r>
      <w:r w:rsidRPr="00E52056">
        <w:rPr>
          <w:rFonts w:hAnsi="宋体"/>
          <w:color w:val="FF0000"/>
          <w:szCs w:val="21"/>
        </w:rPr>
        <w:t>，故</w:t>
      </w:r>
      <w:r w:rsidRPr="00E52056">
        <w:rPr>
          <w:color w:val="FF0000"/>
          <w:szCs w:val="21"/>
        </w:rPr>
        <w:t>AB</w:t>
      </w:r>
      <w:r w:rsidRPr="00E52056">
        <w:rPr>
          <w:rFonts w:hAnsi="宋体"/>
          <w:color w:val="FF0000"/>
          <w:szCs w:val="21"/>
        </w:rPr>
        <w:t>错误；</w:t>
      </w:r>
    </w:p>
    <w:p w:rsidR="00F8227C" w:rsidRPr="00E52056" w:rsidRDefault="00F8227C" w:rsidP="00F8227C">
      <w:pPr>
        <w:spacing w:line="360" w:lineRule="auto"/>
        <w:ind w:leftChars="130" w:left="273"/>
        <w:rPr>
          <w:color w:val="FF0000"/>
          <w:szCs w:val="21"/>
        </w:rPr>
      </w:pPr>
      <w:r w:rsidRPr="00E52056">
        <w:rPr>
          <w:color w:val="FF0000"/>
          <w:szCs w:val="21"/>
        </w:rPr>
        <w:t>C</w:t>
      </w:r>
      <w:r w:rsidRPr="00E52056">
        <w:rPr>
          <w:rFonts w:hAnsi="宋体"/>
          <w:color w:val="FF0000"/>
          <w:szCs w:val="21"/>
        </w:rPr>
        <w:t>、两种液体体积相同时，由</w:t>
      </w:r>
      <w:r w:rsidRPr="00E52056">
        <w:rPr>
          <w:color w:val="FF0000"/>
          <w:szCs w:val="21"/>
        </w:rPr>
        <w:t>ρ</w:t>
      </w:r>
      <w:r w:rsidRPr="00E52056">
        <w:rPr>
          <w:rFonts w:hAnsi="宋体"/>
          <w:color w:val="FF0000"/>
          <w:szCs w:val="21"/>
        </w:rPr>
        <w:t>＝</w:t>
      </w:r>
      <w:r>
        <w:rPr>
          <w:noProof/>
          <w:color w:val="FF0000"/>
          <w:position w:val="-22"/>
          <w:szCs w:val="21"/>
        </w:rPr>
        <w:drawing>
          <wp:inline distT="0" distB="0" distL="0" distR="0">
            <wp:extent cx="123825" cy="333375"/>
            <wp:effectExtent l="0" t="0" r="9525" b="9525"/>
            <wp:docPr id="65"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E52056">
        <w:rPr>
          <w:rFonts w:hAnsi="宋体"/>
          <w:color w:val="FF0000"/>
          <w:szCs w:val="21"/>
        </w:rPr>
        <w:t>可得</w:t>
      </w:r>
      <w:r w:rsidRPr="00E52056">
        <w:rPr>
          <w:color w:val="FF0000"/>
          <w:szCs w:val="21"/>
        </w:rPr>
        <w:t>m</w:t>
      </w:r>
      <w:r w:rsidRPr="00E52056">
        <w:rPr>
          <w:rFonts w:hAnsi="宋体"/>
          <w:color w:val="FF0000"/>
          <w:szCs w:val="21"/>
        </w:rPr>
        <w:t>＝</w:t>
      </w:r>
      <w:proofErr w:type="spellStart"/>
      <w:r w:rsidRPr="00E52056">
        <w:rPr>
          <w:color w:val="FF0000"/>
          <w:szCs w:val="21"/>
        </w:rPr>
        <w:t>ρV</w:t>
      </w:r>
      <w:proofErr w:type="spellEnd"/>
      <w:r w:rsidRPr="00E52056">
        <w:rPr>
          <w:rFonts w:hAnsi="宋体"/>
          <w:color w:val="FF0000"/>
          <w:szCs w:val="21"/>
        </w:rPr>
        <w:t>，则两种液体的质量之比：</w:t>
      </w:r>
    </w:p>
    <w:p w:rsidR="00F8227C" w:rsidRPr="00E52056" w:rsidRDefault="00F8227C" w:rsidP="00F8227C">
      <w:pPr>
        <w:spacing w:line="360" w:lineRule="auto"/>
        <w:ind w:leftChars="130" w:left="273"/>
        <w:rPr>
          <w:color w:val="FF0000"/>
          <w:szCs w:val="21"/>
        </w:rPr>
      </w:pPr>
      <w:r w:rsidRPr="00E52056">
        <w:rPr>
          <w:color w:val="FF0000"/>
          <w:szCs w:val="21"/>
        </w:rPr>
        <w:t>m</w:t>
      </w:r>
      <w:r w:rsidRPr="00E52056">
        <w:rPr>
          <w:rFonts w:hAnsi="宋体"/>
          <w:color w:val="FF0000"/>
          <w:szCs w:val="21"/>
          <w:vertAlign w:val="subscript"/>
        </w:rPr>
        <w:t>甲</w:t>
      </w:r>
      <w:r w:rsidRPr="00E52056">
        <w:rPr>
          <w:rFonts w:hAnsi="宋体"/>
          <w:color w:val="FF0000"/>
          <w:szCs w:val="21"/>
        </w:rPr>
        <w:t>：</w:t>
      </w:r>
      <w:r w:rsidRPr="00E52056">
        <w:rPr>
          <w:color w:val="FF0000"/>
          <w:szCs w:val="21"/>
        </w:rPr>
        <w:t>m</w:t>
      </w:r>
      <w:r w:rsidRPr="00E52056">
        <w:rPr>
          <w:rFonts w:hAnsi="宋体"/>
          <w:color w:val="FF0000"/>
          <w:szCs w:val="21"/>
          <w:vertAlign w:val="subscript"/>
        </w:rPr>
        <w:t>乙</w:t>
      </w:r>
      <w:r w:rsidRPr="00E52056">
        <w:rPr>
          <w:rFonts w:hAnsi="宋体"/>
          <w:color w:val="FF0000"/>
          <w:szCs w:val="21"/>
        </w:rPr>
        <w:t>＝</w:t>
      </w:r>
      <w:r w:rsidRPr="00E52056">
        <w:rPr>
          <w:color w:val="FF0000"/>
          <w:szCs w:val="21"/>
        </w:rPr>
        <w:t>ρ</w:t>
      </w:r>
      <w:r w:rsidRPr="00E52056">
        <w:rPr>
          <w:rFonts w:hAnsi="宋体"/>
          <w:color w:val="FF0000"/>
          <w:szCs w:val="21"/>
          <w:vertAlign w:val="subscript"/>
        </w:rPr>
        <w:t>甲</w:t>
      </w:r>
      <w:r w:rsidRPr="00E52056">
        <w:rPr>
          <w:color w:val="FF0000"/>
          <w:szCs w:val="21"/>
        </w:rPr>
        <w:t>V</w:t>
      </w:r>
      <w:r w:rsidRPr="00E52056">
        <w:rPr>
          <w:rFonts w:hAnsi="宋体"/>
          <w:color w:val="FF0000"/>
          <w:szCs w:val="21"/>
        </w:rPr>
        <w:t>：</w:t>
      </w:r>
      <w:r w:rsidRPr="00E52056">
        <w:rPr>
          <w:color w:val="FF0000"/>
          <w:szCs w:val="21"/>
        </w:rPr>
        <w:t>ρ</w:t>
      </w:r>
      <w:r w:rsidRPr="00E52056">
        <w:rPr>
          <w:rFonts w:hAnsi="宋体"/>
          <w:color w:val="FF0000"/>
          <w:szCs w:val="21"/>
          <w:vertAlign w:val="subscript"/>
        </w:rPr>
        <w:t>乙</w:t>
      </w:r>
      <w:r w:rsidRPr="00E52056">
        <w:rPr>
          <w:color w:val="FF0000"/>
          <w:szCs w:val="21"/>
        </w:rPr>
        <w:t>V</w:t>
      </w:r>
      <w:r w:rsidRPr="00E52056">
        <w:rPr>
          <w:rFonts w:hAnsi="宋体"/>
          <w:color w:val="FF0000"/>
          <w:szCs w:val="21"/>
        </w:rPr>
        <w:t>＝</w:t>
      </w:r>
      <w:r w:rsidRPr="00E52056">
        <w:rPr>
          <w:color w:val="FF0000"/>
          <w:szCs w:val="21"/>
        </w:rPr>
        <w:t>ρ</w:t>
      </w:r>
      <w:r w:rsidRPr="00E52056">
        <w:rPr>
          <w:rFonts w:hAnsi="宋体"/>
          <w:color w:val="FF0000"/>
          <w:szCs w:val="21"/>
          <w:vertAlign w:val="subscript"/>
        </w:rPr>
        <w:t>甲</w:t>
      </w:r>
      <w:r w:rsidRPr="00E52056">
        <w:rPr>
          <w:rFonts w:hAnsi="宋体"/>
          <w:color w:val="FF0000"/>
          <w:szCs w:val="21"/>
        </w:rPr>
        <w:t>：</w:t>
      </w:r>
      <w:r w:rsidRPr="00E52056">
        <w:rPr>
          <w:color w:val="FF0000"/>
          <w:szCs w:val="21"/>
        </w:rPr>
        <w:t>ρ</w:t>
      </w:r>
      <w:r w:rsidRPr="00E52056">
        <w:rPr>
          <w:rFonts w:hAnsi="宋体"/>
          <w:color w:val="FF0000"/>
          <w:szCs w:val="21"/>
          <w:vertAlign w:val="subscript"/>
        </w:rPr>
        <w:t>乙</w:t>
      </w:r>
      <w:r w:rsidRPr="00E52056">
        <w:rPr>
          <w:rFonts w:hAnsi="宋体"/>
          <w:color w:val="FF0000"/>
          <w:szCs w:val="21"/>
        </w:rPr>
        <w:t>＝</w:t>
      </w:r>
      <w:r w:rsidRPr="00E52056">
        <w:rPr>
          <w:color w:val="FF0000"/>
          <w:szCs w:val="21"/>
        </w:rPr>
        <w:t>4</w:t>
      </w:r>
      <w:r w:rsidRPr="00E52056">
        <w:rPr>
          <w:rFonts w:hAnsi="宋体"/>
          <w:color w:val="FF0000"/>
          <w:szCs w:val="21"/>
        </w:rPr>
        <w:t>：</w:t>
      </w:r>
      <w:r w:rsidRPr="00E52056">
        <w:rPr>
          <w:color w:val="FF0000"/>
          <w:szCs w:val="21"/>
        </w:rPr>
        <w:t>5</w:t>
      </w:r>
      <w:r w:rsidRPr="00E52056">
        <w:rPr>
          <w:rFonts w:hAnsi="宋体"/>
          <w:color w:val="FF0000"/>
          <w:szCs w:val="21"/>
        </w:rPr>
        <w:t>，</w:t>
      </w:r>
    </w:p>
    <w:p w:rsidR="00F8227C" w:rsidRPr="00E52056" w:rsidRDefault="00F8227C" w:rsidP="00F8227C">
      <w:pPr>
        <w:spacing w:line="360" w:lineRule="auto"/>
        <w:ind w:leftChars="130" w:left="273"/>
        <w:rPr>
          <w:color w:val="FF0000"/>
          <w:szCs w:val="21"/>
        </w:rPr>
      </w:pPr>
      <w:r w:rsidRPr="00E52056">
        <w:rPr>
          <w:rFonts w:hAnsi="宋体"/>
          <w:color w:val="FF0000"/>
          <w:szCs w:val="21"/>
        </w:rPr>
        <w:lastRenderedPageBreak/>
        <w:t>两种液体吸收热量之比</w:t>
      </w:r>
      <w:r w:rsidRPr="00E52056">
        <w:rPr>
          <w:color w:val="FF0000"/>
          <w:szCs w:val="21"/>
        </w:rPr>
        <w:t>Q</w:t>
      </w:r>
      <w:r w:rsidRPr="00E52056">
        <w:rPr>
          <w:rFonts w:hAnsi="宋体"/>
          <w:color w:val="FF0000"/>
          <w:szCs w:val="21"/>
          <w:vertAlign w:val="subscript"/>
        </w:rPr>
        <w:t>甲</w:t>
      </w:r>
      <w:r w:rsidRPr="00E52056">
        <w:rPr>
          <w:rFonts w:hAnsi="宋体"/>
          <w:color w:val="FF0000"/>
          <w:szCs w:val="21"/>
        </w:rPr>
        <w:t>：</w:t>
      </w:r>
      <w:r w:rsidRPr="00E52056">
        <w:rPr>
          <w:color w:val="FF0000"/>
          <w:szCs w:val="21"/>
        </w:rPr>
        <w:t>Q</w:t>
      </w:r>
      <w:r w:rsidRPr="00E52056">
        <w:rPr>
          <w:rFonts w:hAnsi="宋体"/>
          <w:color w:val="FF0000"/>
          <w:szCs w:val="21"/>
          <w:vertAlign w:val="subscript"/>
        </w:rPr>
        <w:t>乙</w:t>
      </w:r>
      <w:r w:rsidRPr="00E52056">
        <w:rPr>
          <w:rFonts w:hAnsi="宋体"/>
          <w:color w:val="FF0000"/>
          <w:szCs w:val="21"/>
        </w:rPr>
        <w:t>＝</w:t>
      </w:r>
      <w:r w:rsidRPr="00E52056">
        <w:rPr>
          <w:color w:val="FF0000"/>
          <w:szCs w:val="21"/>
        </w:rPr>
        <w:t>1</w:t>
      </w:r>
      <w:r w:rsidRPr="00E52056">
        <w:rPr>
          <w:rFonts w:hAnsi="宋体"/>
          <w:color w:val="FF0000"/>
          <w:szCs w:val="21"/>
        </w:rPr>
        <w:t>：</w:t>
      </w:r>
      <w:r w:rsidRPr="00E52056">
        <w:rPr>
          <w:color w:val="FF0000"/>
          <w:szCs w:val="21"/>
        </w:rPr>
        <w:t>1</w:t>
      </w:r>
      <w:r w:rsidRPr="00E52056">
        <w:rPr>
          <w:rFonts w:hAnsi="宋体"/>
          <w:color w:val="FF0000"/>
          <w:szCs w:val="21"/>
        </w:rPr>
        <w:t>，</w:t>
      </w:r>
    </w:p>
    <w:p w:rsidR="00F8227C" w:rsidRPr="00E52056" w:rsidRDefault="00F8227C" w:rsidP="00F8227C">
      <w:pPr>
        <w:spacing w:line="360" w:lineRule="auto"/>
        <w:ind w:leftChars="130" w:left="273"/>
        <w:rPr>
          <w:color w:val="FF0000"/>
          <w:szCs w:val="21"/>
        </w:rPr>
      </w:pPr>
      <w:r w:rsidRPr="00E52056">
        <w:rPr>
          <w:rFonts w:hAnsi="宋体"/>
          <w:color w:val="FF0000"/>
          <w:szCs w:val="21"/>
        </w:rPr>
        <w:t>由图知，升高的温度之比△</w:t>
      </w:r>
      <w:r w:rsidRPr="00E52056">
        <w:rPr>
          <w:color w:val="FF0000"/>
          <w:szCs w:val="21"/>
        </w:rPr>
        <w:t>t</w:t>
      </w:r>
      <w:r w:rsidRPr="00E52056">
        <w:rPr>
          <w:rFonts w:hAnsi="宋体"/>
          <w:color w:val="FF0000"/>
          <w:szCs w:val="21"/>
          <w:vertAlign w:val="subscript"/>
        </w:rPr>
        <w:t>甲</w:t>
      </w:r>
      <w:r w:rsidRPr="00E52056">
        <w:rPr>
          <w:rFonts w:hAnsi="宋体"/>
          <w:color w:val="FF0000"/>
          <w:szCs w:val="21"/>
        </w:rPr>
        <w:t>：△</w:t>
      </w:r>
      <w:r w:rsidRPr="00E52056">
        <w:rPr>
          <w:color w:val="FF0000"/>
          <w:szCs w:val="21"/>
        </w:rPr>
        <w:t>t</w:t>
      </w:r>
      <w:r w:rsidRPr="00E52056">
        <w:rPr>
          <w:rFonts w:hAnsi="宋体"/>
          <w:color w:val="FF0000"/>
          <w:szCs w:val="21"/>
          <w:vertAlign w:val="subscript"/>
        </w:rPr>
        <w:t>乙</w:t>
      </w:r>
      <w:r w:rsidRPr="00E52056">
        <w:rPr>
          <w:rFonts w:hAnsi="宋体"/>
          <w:color w:val="FF0000"/>
          <w:szCs w:val="21"/>
        </w:rPr>
        <w:t>＝（</w:t>
      </w:r>
      <w:r w:rsidRPr="00E52056">
        <w:rPr>
          <w:color w:val="FF0000"/>
          <w:szCs w:val="21"/>
        </w:rPr>
        <w:t>80</w:t>
      </w:r>
      <w:r w:rsidRPr="00E52056">
        <w:rPr>
          <w:rFonts w:hAnsi="宋体"/>
          <w:color w:val="FF0000"/>
          <w:szCs w:val="21"/>
        </w:rPr>
        <w:t>℃﹣</w:t>
      </w:r>
      <w:r w:rsidRPr="00E52056">
        <w:rPr>
          <w:color w:val="FF0000"/>
          <w:szCs w:val="21"/>
        </w:rPr>
        <w:t>20</w:t>
      </w:r>
      <w:r w:rsidRPr="00E52056">
        <w:rPr>
          <w:rFonts w:hAnsi="宋体"/>
          <w:color w:val="FF0000"/>
          <w:szCs w:val="21"/>
        </w:rPr>
        <w:t>℃）：（</w:t>
      </w:r>
      <w:r w:rsidRPr="00E52056">
        <w:rPr>
          <w:color w:val="FF0000"/>
          <w:szCs w:val="21"/>
        </w:rPr>
        <w:t>60</w:t>
      </w:r>
      <w:r w:rsidRPr="00E52056">
        <w:rPr>
          <w:rFonts w:hAnsi="宋体"/>
          <w:color w:val="FF0000"/>
          <w:szCs w:val="21"/>
        </w:rPr>
        <w:t>℃﹣</w:t>
      </w:r>
      <w:r w:rsidRPr="00E52056">
        <w:rPr>
          <w:color w:val="FF0000"/>
          <w:szCs w:val="21"/>
        </w:rPr>
        <w:t>20</w:t>
      </w:r>
      <w:r w:rsidRPr="00E52056">
        <w:rPr>
          <w:rFonts w:hAnsi="宋体"/>
          <w:color w:val="FF0000"/>
          <w:szCs w:val="21"/>
        </w:rPr>
        <w:t>℃）＝</w:t>
      </w:r>
      <w:r w:rsidRPr="00E52056">
        <w:rPr>
          <w:color w:val="FF0000"/>
          <w:szCs w:val="21"/>
        </w:rPr>
        <w:t>3</w:t>
      </w:r>
      <w:r w:rsidRPr="00E52056">
        <w:rPr>
          <w:rFonts w:hAnsi="宋体"/>
          <w:color w:val="FF0000"/>
          <w:szCs w:val="21"/>
        </w:rPr>
        <w:t>：</w:t>
      </w:r>
      <w:r w:rsidRPr="00E52056">
        <w:rPr>
          <w:color w:val="FF0000"/>
          <w:szCs w:val="21"/>
        </w:rPr>
        <w:t>2</w:t>
      </w:r>
      <w:r w:rsidRPr="00E52056">
        <w:rPr>
          <w:rFonts w:hAnsi="宋体"/>
          <w:color w:val="FF0000"/>
          <w:szCs w:val="21"/>
        </w:rPr>
        <w:t>，</w:t>
      </w:r>
    </w:p>
    <w:p w:rsidR="00F8227C" w:rsidRPr="00E52056" w:rsidRDefault="00F8227C" w:rsidP="00F8227C">
      <w:pPr>
        <w:spacing w:line="360" w:lineRule="auto"/>
        <w:ind w:leftChars="130" w:left="273"/>
        <w:rPr>
          <w:color w:val="FF0000"/>
          <w:szCs w:val="21"/>
        </w:rPr>
      </w:pPr>
      <w:r w:rsidRPr="00E52056">
        <w:rPr>
          <w:rFonts w:hAnsi="宋体"/>
          <w:color w:val="FF0000"/>
          <w:szCs w:val="21"/>
        </w:rPr>
        <w:t>由</w:t>
      </w:r>
      <w:r w:rsidRPr="00E52056">
        <w:rPr>
          <w:color w:val="FF0000"/>
          <w:szCs w:val="21"/>
        </w:rPr>
        <w:t>Q</w:t>
      </w:r>
      <w:r w:rsidRPr="00E52056">
        <w:rPr>
          <w:rFonts w:hAnsi="宋体"/>
          <w:color w:val="FF0000"/>
          <w:szCs w:val="21"/>
          <w:vertAlign w:val="subscript"/>
        </w:rPr>
        <w:t>吸</w:t>
      </w:r>
      <w:r w:rsidRPr="00E52056">
        <w:rPr>
          <w:rFonts w:hAnsi="宋体"/>
          <w:color w:val="FF0000"/>
          <w:szCs w:val="21"/>
        </w:rPr>
        <w:t>＝</w:t>
      </w:r>
      <w:proofErr w:type="spellStart"/>
      <w:r w:rsidRPr="00E52056">
        <w:rPr>
          <w:color w:val="FF0000"/>
          <w:szCs w:val="21"/>
        </w:rPr>
        <w:t>cm</w:t>
      </w:r>
      <w:r w:rsidRPr="00E52056">
        <w:rPr>
          <w:rFonts w:hAnsi="宋体"/>
          <w:color w:val="FF0000"/>
          <w:szCs w:val="21"/>
        </w:rPr>
        <w:t>△</w:t>
      </w:r>
      <w:r w:rsidRPr="00E52056">
        <w:rPr>
          <w:color w:val="FF0000"/>
          <w:szCs w:val="21"/>
        </w:rPr>
        <w:t>t</w:t>
      </w:r>
      <w:proofErr w:type="spellEnd"/>
      <w:r w:rsidRPr="00E52056">
        <w:rPr>
          <w:rFonts w:hAnsi="宋体"/>
          <w:color w:val="FF0000"/>
          <w:szCs w:val="21"/>
        </w:rPr>
        <w:t>可得比热容之比：</w:t>
      </w:r>
    </w:p>
    <w:p w:rsidR="00F8227C" w:rsidRPr="00E52056" w:rsidRDefault="00F8227C" w:rsidP="00F8227C">
      <w:pPr>
        <w:spacing w:line="360" w:lineRule="auto"/>
        <w:ind w:leftChars="130" w:left="273"/>
        <w:rPr>
          <w:color w:val="FF0000"/>
          <w:szCs w:val="21"/>
        </w:rPr>
      </w:pPr>
      <w:r w:rsidRPr="00E52056">
        <w:rPr>
          <w:color w:val="FF0000"/>
          <w:szCs w:val="21"/>
        </w:rPr>
        <w:t>c</w:t>
      </w:r>
      <w:r w:rsidRPr="00E52056">
        <w:rPr>
          <w:rFonts w:hAnsi="宋体"/>
          <w:color w:val="FF0000"/>
          <w:szCs w:val="21"/>
          <w:vertAlign w:val="subscript"/>
        </w:rPr>
        <w:t>甲</w:t>
      </w:r>
      <w:r w:rsidRPr="00E52056">
        <w:rPr>
          <w:rFonts w:hAnsi="宋体"/>
          <w:color w:val="FF0000"/>
          <w:szCs w:val="21"/>
        </w:rPr>
        <w:t>：</w:t>
      </w:r>
      <w:r w:rsidRPr="00E52056">
        <w:rPr>
          <w:color w:val="FF0000"/>
          <w:szCs w:val="21"/>
        </w:rPr>
        <w:t>c</w:t>
      </w:r>
      <w:r w:rsidRPr="00E52056">
        <w:rPr>
          <w:rFonts w:hAnsi="宋体"/>
          <w:color w:val="FF0000"/>
          <w:szCs w:val="21"/>
          <w:vertAlign w:val="subscript"/>
        </w:rPr>
        <w:t>乙</w:t>
      </w:r>
      <w:r w:rsidRPr="00E52056">
        <w:rPr>
          <w:rFonts w:hAnsi="宋体"/>
          <w:color w:val="FF0000"/>
          <w:szCs w:val="21"/>
        </w:rPr>
        <w:t>＝</w:t>
      </w:r>
      <w:r>
        <w:rPr>
          <w:noProof/>
          <w:color w:val="FF0000"/>
          <w:position w:val="-30"/>
          <w:szCs w:val="21"/>
        </w:rPr>
        <w:drawing>
          <wp:inline distT="0" distB="0" distL="0" distR="0">
            <wp:extent cx="676275" cy="447675"/>
            <wp:effectExtent l="0" t="0" r="9525" b="9525"/>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76275" cy="447675"/>
                    </a:xfrm>
                    <a:prstGeom prst="rect">
                      <a:avLst/>
                    </a:prstGeom>
                    <a:noFill/>
                    <a:ln>
                      <a:noFill/>
                    </a:ln>
                  </pic:spPr>
                </pic:pic>
              </a:graphicData>
            </a:graphic>
          </wp:inline>
        </w:drawing>
      </w:r>
      <w:r w:rsidRPr="00E52056">
        <w:rPr>
          <w:rFonts w:hAnsi="宋体"/>
          <w:color w:val="FF0000"/>
          <w:szCs w:val="21"/>
        </w:rPr>
        <w:t>：</w:t>
      </w:r>
      <w:r>
        <w:rPr>
          <w:noProof/>
          <w:color w:val="FF0000"/>
          <w:position w:val="-30"/>
          <w:szCs w:val="21"/>
        </w:rPr>
        <w:drawing>
          <wp:inline distT="0" distB="0" distL="0" distR="0">
            <wp:extent cx="676275" cy="447675"/>
            <wp:effectExtent l="0" t="0" r="9525" b="9525"/>
            <wp:docPr id="63" name="图片 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76275" cy="447675"/>
                    </a:xfrm>
                    <a:prstGeom prst="rect">
                      <a:avLst/>
                    </a:prstGeom>
                    <a:noFill/>
                    <a:ln>
                      <a:noFill/>
                    </a:ln>
                  </pic:spPr>
                </pic:pic>
              </a:graphicData>
            </a:graphic>
          </wp:inline>
        </w:drawing>
      </w:r>
      <w:r w:rsidRPr="00E52056">
        <w:rPr>
          <w:rFonts w:hAnsi="宋体"/>
          <w:color w:val="FF0000"/>
          <w:szCs w:val="21"/>
        </w:rPr>
        <w:t>＝</w:t>
      </w:r>
      <w:r>
        <w:rPr>
          <w:noProof/>
          <w:color w:val="FF0000"/>
          <w:position w:val="-22"/>
          <w:szCs w:val="21"/>
        </w:rPr>
        <w:drawing>
          <wp:inline distT="0" distB="0" distL="0" distR="0">
            <wp:extent cx="352425" cy="333375"/>
            <wp:effectExtent l="0" t="0" r="9525" b="9525"/>
            <wp:docPr id="62" name="图片 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E52056">
        <w:rPr>
          <w:rFonts w:hAnsi="宋体"/>
          <w:color w:val="FF0000"/>
          <w:szCs w:val="21"/>
        </w:rPr>
        <w:t>：</w:t>
      </w:r>
      <w:r>
        <w:rPr>
          <w:noProof/>
          <w:color w:val="FF0000"/>
          <w:position w:val="-22"/>
          <w:szCs w:val="21"/>
        </w:rPr>
        <w:drawing>
          <wp:inline distT="0" distB="0" distL="0" distR="0">
            <wp:extent cx="352425" cy="333375"/>
            <wp:effectExtent l="0" t="0" r="9525" b="9525"/>
            <wp:docPr id="61"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E52056">
        <w:rPr>
          <w:rFonts w:hAnsi="宋体"/>
          <w:color w:val="FF0000"/>
          <w:szCs w:val="21"/>
        </w:rPr>
        <w:t>＝</w:t>
      </w:r>
      <w:r w:rsidRPr="00E52056">
        <w:rPr>
          <w:color w:val="FF0000"/>
          <w:szCs w:val="21"/>
        </w:rPr>
        <w:t>5</w:t>
      </w:r>
      <w:r w:rsidRPr="00E52056">
        <w:rPr>
          <w:rFonts w:hAnsi="宋体"/>
          <w:color w:val="FF0000"/>
          <w:szCs w:val="21"/>
        </w:rPr>
        <w:t>：</w:t>
      </w:r>
      <w:r w:rsidRPr="00E52056">
        <w:rPr>
          <w:color w:val="FF0000"/>
          <w:szCs w:val="21"/>
        </w:rPr>
        <w:t>6</w:t>
      </w:r>
      <w:r w:rsidRPr="00E52056">
        <w:rPr>
          <w:rFonts w:hAnsi="宋体"/>
          <w:color w:val="FF0000"/>
          <w:szCs w:val="21"/>
        </w:rPr>
        <w:t>，故</w:t>
      </w:r>
      <w:r w:rsidRPr="00E52056">
        <w:rPr>
          <w:color w:val="FF0000"/>
          <w:szCs w:val="21"/>
        </w:rPr>
        <w:t>C</w:t>
      </w:r>
      <w:r w:rsidRPr="00E52056">
        <w:rPr>
          <w:rFonts w:hAnsi="宋体"/>
          <w:color w:val="FF0000"/>
          <w:szCs w:val="21"/>
        </w:rPr>
        <w:t>正确；</w:t>
      </w:r>
    </w:p>
    <w:p w:rsidR="00F8227C" w:rsidRPr="00E52056" w:rsidRDefault="00F8227C" w:rsidP="00F8227C">
      <w:pPr>
        <w:spacing w:line="360" w:lineRule="auto"/>
        <w:ind w:leftChars="130" w:left="273"/>
        <w:rPr>
          <w:color w:val="FF0000"/>
          <w:szCs w:val="21"/>
        </w:rPr>
      </w:pPr>
      <w:r w:rsidRPr="00E52056">
        <w:rPr>
          <w:color w:val="FF0000"/>
          <w:szCs w:val="21"/>
        </w:rPr>
        <w:t>D</w:t>
      </w:r>
      <w:r w:rsidRPr="00E52056">
        <w:rPr>
          <w:rFonts w:hAnsi="宋体"/>
          <w:color w:val="FF0000"/>
          <w:szCs w:val="21"/>
        </w:rPr>
        <w:t>、两种液体质量相同时，即</w:t>
      </w:r>
      <w:r w:rsidRPr="00E52056">
        <w:rPr>
          <w:color w:val="FF0000"/>
          <w:szCs w:val="21"/>
        </w:rPr>
        <w:t>m</w:t>
      </w:r>
      <w:r w:rsidRPr="00E52056">
        <w:rPr>
          <w:rFonts w:hAnsi="宋体"/>
          <w:color w:val="FF0000"/>
          <w:szCs w:val="21"/>
          <w:vertAlign w:val="subscript"/>
        </w:rPr>
        <w:t>甲</w:t>
      </w:r>
      <w:r w:rsidRPr="00E52056">
        <w:rPr>
          <w:rFonts w:hAnsi="宋体"/>
          <w:color w:val="FF0000"/>
          <w:szCs w:val="21"/>
        </w:rPr>
        <w:t>：</w:t>
      </w:r>
      <w:r w:rsidRPr="00E52056">
        <w:rPr>
          <w:color w:val="FF0000"/>
          <w:szCs w:val="21"/>
        </w:rPr>
        <w:t>m</w:t>
      </w:r>
      <w:r w:rsidRPr="00E52056">
        <w:rPr>
          <w:rFonts w:hAnsi="宋体"/>
          <w:color w:val="FF0000"/>
          <w:szCs w:val="21"/>
          <w:vertAlign w:val="subscript"/>
        </w:rPr>
        <w:t>乙</w:t>
      </w:r>
      <w:r w:rsidRPr="00E52056">
        <w:rPr>
          <w:rFonts w:hAnsi="宋体"/>
          <w:color w:val="FF0000"/>
          <w:szCs w:val="21"/>
        </w:rPr>
        <w:t>＝</w:t>
      </w:r>
      <w:r w:rsidRPr="00E52056">
        <w:rPr>
          <w:color w:val="FF0000"/>
          <w:szCs w:val="21"/>
        </w:rPr>
        <w:t>1</w:t>
      </w:r>
      <w:r w:rsidRPr="00E52056">
        <w:rPr>
          <w:rFonts w:hAnsi="宋体"/>
          <w:color w:val="FF0000"/>
          <w:szCs w:val="21"/>
        </w:rPr>
        <w:t>：</w:t>
      </w:r>
      <w:r w:rsidRPr="00E52056">
        <w:rPr>
          <w:color w:val="FF0000"/>
          <w:szCs w:val="21"/>
        </w:rPr>
        <w:t>1</w:t>
      </w:r>
      <w:r w:rsidRPr="00E52056">
        <w:rPr>
          <w:rFonts w:hAnsi="宋体"/>
          <w:color w:val="FF0000"/>
          <w:szCs w:val="21"/>
        </w:rPr>
        <w:t>，</w:t>
      </w:r>
    </w:p>
    <w:p w:rsidR="00F8227C" w:rsidRPr="00E52056" w:rsidRDefault="00F8227C" w:rsidP="00F8227C">
      <w:pPr>
        <w:spacing w:line="360" w:lineRule="auto"/>
        <w:ind w:leftChars="130" w:left="273"/>
        <w:rPr>
          <w:color w:val="FF0000"/>
          <w:szCs w:val="21"/>
        </w:rPr>
      </w:pPr>
      <w:r w:rsidRPr="00E52056">
        <w:rPr>
          <w:rFonts w:hAnsi="宋体"/>
          <w:color w:val="FF0000"/>
          <w:szCs w:val="21"/>
        </w:rPr>
        <w:t>两种液体吸收热量之比</w:t>
      </w:r>
      <w:r w:rsidRPr="00E52056">
        <w:rPr>
          <w:color w:val="FF0000"/>
          <w:szCs w:val="21"/>
        </w:rPr>
        <w:t>Q</w:t>
      </w:r>
      <w:r w:rsidRPr="00E52056">
        <w:rPr>
          <w:rFonts w:hAnsi="宋体"/>
          <w:color w:val="FF0000"/>
          <w:szCs w:val="21"/>
          <w:vertAlign w:val="subscript"/>
        </w:rPr>
        <w:t>甲</w:t>
      </w:r>
      <w:r w:rsidRPr="00E52056">
        <w:rPr>
          <w:rFonts w:hAnsi="宋体"/>
          <w:color w:val="FF0000"/>
          <w:szCs w:val="21"/>
        </w:rPr>
        <w:t>：</w:t>
      </w:r>
      <w:r w:rsidRPr="00E52056">
        <w:rPr>
          <w:color w:val="FF0000"/>
          <w:szCs w:val="21"/>
        </w:rPr>
        <w:t>Q</w:t>
      </w:r>
      <w:r w:rsidRPr="00E52056">
        <w:rPr>
          <w:rFonts w:hAnsi="宋体"/>
          <w:color w:val="FF0000"/>
          <w:szCs w:val="21"/>
          <w:vertAlign w:val="subscript"/>
        </w:rPr>
        <w:t>乙</w:t>
      </w:r>
      <w:r w:rsidRPr="00E52056">
        <w:rPr>
          <w:rFonts w:hAnsi="宋体"/>
          <w:color w:val="FF0000"/>
          <w:szCs w:val="21"/>
        </w:rPr>
        <w:t>＝</w:t>
      </w:r>
      <w:r w:rsidRPr="00E52056">
        <w:rPr>
          <w:color w:val="FF0000"/>
          <w:szCs w:val="21"/>
        </w:rPr>
        <w:t>1</w:t>
      </w:r>
      <w:r w:rsidRPr="00E52056">
        <w:rPr>
          <w:rFonts w:hAnsi="宋体"/>
          <w:color w:val="FF0000"/>
          <w:szCs w:val="21"/>
        </w:rPr>
        <w:t>：</w:t>
      </w:r>
      <w:r w:rsidRPr="00E52056">
        <w:rPr>
          <w:color w:val="FF0000"/>
          <w:szCs w:val="21"/>
        </w:rPr>
        <w:t>1</w:t>
      </w:r>
      <w:r w:rsidRPr="00E52056">
        <w:rPr>
          <w:rFonts w:hAnsi="宋体"/>
          <w:color w:val="FF0000"/>
          <w:szCs w:val="21"/>
        </w:rPr>
        <w:t>，</w:t>
      </w:r>
    </w:p>
    <w:p w:rsidR="00F8227C" w:rsidRPr="00E52056" w:rsidRDefault="00F8227C" w:rsidP="00F8227C">
      <w:pPr>
        <w:spacing w:line="360" w:lineRule="auto"/>
        <w:ind w:leftChars="130" w:left="273"/>
        <w:rPr>
          <w:color w:val="FF0000"/>
          <w:szCs w:val="21"/>
        </w:rPr>
      </w:pPr>
      <w:r w:rsidRPr="00E52056">
        <w:rPr>
          <w:rFonts w:hAnsi="宋体"/>
          <w:color w:val="FF0000"/>
          <w:szCs w:val="21"/>
        </w:rPr>
        <w:t>由图知，升高的温度之比△</w:t>
      </w:r>
      <w:r w:rsidRPr="00E52056">
        <w:rPr>
          <w:color w:val="FF0000"/>
          <w:szCs w:val="21"/>
        </w:rPr>
        <w:t>t</w:t>
      </w:r>
      <w:r w:rsidRPr="00E52056">
        <w:rPr>
          <w:rFonts w:hAnsi="宋体"/>
          <w:color w:val="FF0000"/>
          <w:szCs w:val="21"/>
          <w:vertAlign w:val="subscript"/>
        </w:rPr>
        <w:t>甲</w:t>
      </w:r>
      <w:r w:rsidRPr="00E52056">
        <w:rPr>
          <w:rFonts w:hAnsi="宋体"/>
          <w:color w:val="FF0000"/>
          <w:szCs w:val="21"/>
        </w:rPr>
        <w:t>：△</w:t>
      </w:r>
      <w:r w:rsidRPr="00E52056">
        <w:rPr>
          <w:color w:val="FF0000"/>
          <w:szCs w:val="21"/>
        </w:rPr>
        <w:t>t</w:t>
      </w:r>
      <w:r w:rsidRPr="00E52056">
        <w:rPr>
          <w:rFonts w:hAnsi="宋体"/>
          <w:color w:val="FF0000"/>
          <w:szCs w:val="21"/>
          <w:vertAlign w:val="subscript"/>
        </w:rPr>
        <w:t>乙</w:t>
      </w:r>
      <w:r w:rsidRPr="00E52056">
        <w:rPr>
          <w:rFonts w:hAnsi="宋体"/>
          <w:color w:val="FF0000"/>
          <w:szCs w:val="21"/>
        </w:rPr>
        <w:t>＝（</w:t>
      </w:r>
      <w:r w:rsidRPr="00E52056">
        <w:rPr>
          <w:color w:val="FF0000"/>
          <w:szCs w:val="21"/>
        </w:rPr>
        <w:t>80</w:t>
      </w:r>
      <w:r w:rsidRPr="00E52056">
        <w:rPr>
          <w:rFonts w:hAnsi="宋体"/>
          <w:color w:val="FF0000"/>
          <w:szCs w:val="21"/>
        </w:rPr>
        <w:t>℃﹣</w:t>
      </w:r>
      <w:r w:rsidRPr="00E52056">
        <w:rPr>
          <w:color w:val="FF0000"/>
          <w:szCs w:val="21"/>
        </w:rPr>
        <w:t>20</w:t>
      </w:r>
      <w:r w:rsidRPr="00E52056">
        <w:rPr>
          <w:rFonts w:hAnsi="宋体"/>
          <w:color w:val="FF0000"/>
          <w:szCs w:val="21"/>
        </w:rPr>
        <w:t>℃）：（</w:t>
      </w:r>
      <w:r w:rsidRPr="00E52056">
        <w:rPr>
          <w:color w:val="FF0000"/>
          <w:szCs w:val="21"/>
        </w:rPr>
        <w:t>60</w:t>
      </w:r>
      <w:r w:rsidRPr="00E52056">
        <w:rPr>
          <w:rFonts w:hAnsi="宋体"/>
          <w:color w:val="FF0000"/>
          <w:szCs w:val="21"/>
        </w:rPr>
        <w:t>℃﹣</w:t>
      </w:r>
      <w:r w:rsidRPr="00E52056">
        <w:rPr>
          <w:color w:val="FF0000"/>
          <w:szCs w:val="21"/>
        </w:rPr>
        <w:t>20</w:t>
      </w:r>
      <w:r w:rsidRPr="00E52056">
        <w:rPr>
          <w:rFonts w:hAnsi="宋体"/>
          <w:color w:val="FF0000"/>
          <w:szCs w:val="21"/>
        </w:rPr>
        <w:t>℃）＝</w:t>
      </w:r>
      <w:r w:rsidRPr="00E52056">
        <w:rPr>
          <w:color w:val="FF0000"/>
          <w:szCs w:val="21"/>
        </w:rPr>
        <w:t>3</w:t>
      </w:r>
      <w:r w:rsidRPr="00E52056">
        <w:rPr>
          <w:rFonts w:hAnsi="宋体"/>
          <w:color w:val="FF0000"/>
          <w:szCs w:val="21"/>
        </w:rPr>
        <w:t>：</w:t>
      </w:r>
      <w:r w:rsidRPr="00E52056">
        <w:rPr>
          <w:color w:val="FF0000"/>
          <w:szCs w:val="21"/>
        </w:rPr>
        <w:t>2</w:t>
      </w:r>
      <w:r w:rsidRPr="00E52056">
        <w:rPr>
          <w:rFonts w:hAnsi="宋体"/>
          <w:color w:val="FF0000"/>
          <w:szCs w:val="21"/>
        </w:rPr>
        <w:t>，</w:t>
      </w:r>
    </w:p>
    <w:p w:rsidR="00F8227C" w:rsidRPr="00E52056" w:rsidRDefault="00F8227C" w:rsidP="00F8227C">
      <w:pPr>
        <w:spacing w:line="360" w:lineRule="auto"/>
        <w:ind w:leftChars="130" w:left="273"/>
        <w:rPr>
          <w:color w:val="FF0000"/>
          <w:szCs w:val="21"/>
        </w:rPr>
      </w:pPr>
      <w:r w:rsidRPr="00E52056">
        <w:rPr>
          <w:rFonts w:hAnsi="宋体"/>
          <w:color w:val="FF0000"/>
          <w:szCs w:val="21"/>
        </w:rPr>
        <w:t>由</w:t>
      </w:r>
      <w:r w:rsidRPr="00E52056">
        <w:rPr>
          <w:color w:val="FF0000"/>
          <w:szCs w:val="21"/>
        </w:rPr>
        <w:t>Q</w:t>
      </w:r>
      <w:r w:rsidRPr="00E52056">
        <w:rPr>
          <w:rFonts w:hAnsi="宋体"/>
          <w:color w:val="FF0000"/>
          <w:szCs w:val="21"/>
          <w:vertAlign w:val="subscript"/>
        </w:rPr>
        <w:t>吸</w:t>
      </w:r>
      <w:r w:rsidRPr="00E52056">
        <w:rPr>
          <w:rFonts w:hAnsi="宋体"/>
          <w:color w:val="FF0000"/>
          <w:szCs w:val="21"/>
        </w:rPr>
        <w:t>＝</w:t>
      </w:r>
      <w:proofErr w:type="spellStart"/>
      <w:r w:rsidRPr="00E52056">
        <w:rPr>
          <w:color w:val="FF0000"/>
          <w:szCs w:val="21"/>
        </w:rPr>
        <w:t>cm</w:t>
      </w:r>
      <w:r w:rsidRPr="00E52056">
        <w:rPr>
          <w:rFonts w:hAnsi="宋体"/>
          <w:color w:val="FF0000"/>
          <w:szCs w:val="21"/>
        </w:rPr>
        <w:t>△</w:t>
      </w:r>
      <w:r w:rsidRPr="00E52056">
        <w:rPr>
          <w:color w:val="FF0000"/>
          <w:szCs w:val="21"/>
        </w:rPr>
        <w:t>t</w:t>
      </w:r>
      <w:proofErr w:type="spellEnd"/>
      <w:r w:rsidRPr="00E52056">
        <w:rPr>
          <w:rFonts w:hAnsi="宋体"/>
          <w:color w:val="FF0000"/>
          <w:szCs w:val="21"/>
        </w:rPr>
        <w:t>可得比热容之比：</w:t>
      </w:r>
    </w:p>
    <w:p w:rsidR="00F8227C" w:rsidRPr="00E52056" w:rsidRDefault="00F8227C" w:rsidP="00F8227C">
      <w:pPr>
        <w:spacing w:line="360" w:lineRule="auto"/>
        <w:ind w:leftChars="130" w:left="273"/>
        <w:rPr>
          <w:color w:val="FF0000"/>
          <w:szCs w:val="21"/>
        </w:rPr>
      </w:pPr>
      <w:r w:rsidRPr="00E52056">
        <w:rPr>
          <w:color w:val="FF0000"/>
          <w:szCs w:val="21"/>
        </w:rPr>
        <w:t>c</w:t>
      </w:r>
      <w:r w:rsidRPr="00E52056">
        <w:rPr>
          <w:rFonts w:hAnsi="宋体"/>
          <w:color w:val="FF0000"/>
          <w:szCs w:val="21"/>
          <w:vertAlign w:val="subscript"/>
        </w:rPr>
        <w:t>甲</w:t>
      </w:r>
      <w:r w:rsidRPr="00E52056">
        <w:rPr>
          <w:rFonts w:hAnsi="宋体"/>
          <w:color w:val="FF0000"/>
          <w:szCs w:val="21"/>
        </w:rPr>
        <w:t>：</w:t>
      </w:r>
      <w:r w:rsidRPr="00E52056">
        <w:rPr>
          <w:color w:val="FF0000"/>
          <w:szCs w:val="21"/>
        </w:rPr>
        <w:t>c</w:t>
      </w:r>
      <w:r w:rsidRPr="00E52056">
        <w:rPr>
          <w:rFonts w:hAnsi="宋体"/>
          <w:color w:val="FF0000"/>
          <w:szCs w:val="21"/>
          <w:vertAlign w:val="subscript"/>
        </w:rPr>
        <w:t>乙</w:t>
      </w:r>
      <w:r w:rsidRPr="00E52056">
        <w:rPr>
          <w:rFonts w:hAnsi="宋体"/>
          <w:color w:val="FF0000"/>
          <w:szCs w:val="21"/>
        </w:rPr>
        <w:t>＝</w:t>
      </w:r>
      <w:r>
        <w:rPr>
          <w:noProof/>
          <w:color w:val="FF0000"/>
          <w:position w:val="-30"/>
          <w:szCs w:val="21"/>
        </w:rPr>
        <w:drawing>
          <wp:inline distT="0" distB="0" distL="0" distR="0">
            <wp:extent cx="676275" cy="447675"/>
            <wp:effectExtent l="0" t="0" r="9525" b="9525"/>
            <wp:docPr id="60"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76275" cy="447675"/>
                    </a:xfrm>
                    <a:prstGeom prst="rect">
                      <a:avLst/>
                    </a:prstGeom>
                    <a:noFill/>
                    <a:ln>
                      <a:noFill/>
                    </a:ln>
                  </pic:spPr>
                </pic:pic>
              </a:graphicData>
            </a:graphic>
          </wp:inline>
        </w:drawing>
      </w:r>
      <w:r w:rsidRPr="00E52056">
        <w:rPr>
          <w:rFonts w:hAnsi="宋体"/>
          <w:color w:val="FF0000"/>
          <w:szCs w:val="21"/>
        </w:rPr>
        <w:t>：</w:t>
      </w:r>
      <w:r>
        <w:rPr>
          <w:noProof/>
          <w:color w:val="FF0000"/>
          <w:position w:val="-30"/>
          <w:szCs w:val="21"/>
        </w:rPr>
        <w:drawing>
          <wp:inline distT="0" distB="0" distL="0" distR="0">
            <wp:extent cx="676275" cy="447675"/>
            <wp:effectExtent l="0" t="0" r="9525" b="9525"/>
            <wp:docPr id="59"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76275" cy="447675"/>
                    </a:xfrm>
                    <a:prstGeom prst="rect">
                      <a:avLst/>
                    </a:prstGeom>
                    <a:noFill/>
                    <a:ln>
                      <a:noFill/>
                    </a:ln>
                  </pic:spPr>
                </pic:pic>
              </a:graphicData>
            </a:graphic>
          </wp:inline>
        </w:drawing>
      </w:r>
      <w:r w:rsidRPr="00E52056">
        <w:rPr>
          <w:rFonts w:hAnsi="宋体"/>
          <w:color w:val="FF0000"/>
          <w:szCs w:val="21"/>
        </w:rPr>
        <w:t>＝</w:t>
      </w:r>
      <w:r>
        <w:rPr>
          <w:noProof/>
          <w:color w:val="FF0000"/>
          <w:position w:val="-22"/>
          <w:szCs w:val="21"/>
        </w:rPr>
        <w:drawing>
          <wp:inline distT="0" distB="0" distL="0" distR="0">
            <wp:extent cx="352425" cy="333375"/>
            <wp:effectExtent l="0" t="0" r="9525" b="9525"/>
            <wp:docPr id="58"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E52056">
        <w:rPr>
          <w:rFonts w:hAnsi="宋体"/>
          <w:color w:val="FF0000"/>
          <w:szCs w:val="21"/>
        </w:rPr>
        <w:t>：</w:t>
      </w:r>
      <w:r>
        <w:rPr>
          <w:noProof/>
          <w:color w:val="FF0000"/>
          <w:position w:val="-22"/>
          <w:szCs w:val="21"/>
        </w:rPr>
        <w:drawing>
          <wp:inline distT="0" distB="0" distL="0" distR="0">
            <wp:extent cx="352425" cy="333375"/>
            <wp:effectExtent l="0" t="0" r="9525" b="9525"/>
            <wp:docPr id="57"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E52056">
        <w:rPr>
          <w:rFonts w:hAnsi="宋体"/>
          <w:color w:val="FF0000"/>
          <w:szCs w:val="21"/>
        </w:rPr>
        <w:t>＝</w:t>
      </w:r>
      <w:r w:rsidRPr="00E52056">
        <w:rPr>
          <w:color w:val="FF0000"/>
          <w:szCs w:val="21"/>
        </w:rPr>
        <w:t>2</w:t>
      </w:r>
      <w:r w:rsidRPr="00E52056">
        <w:rPr>
          <w:rFonts w:hAnsi="宋体"/>
          <w:color w:val="FF0000"/>
          <w:szCs w:val="21"/>
        </w:rPr>
        <w:t>：</w:t>
      </w:r>
      <w:r w:rsidRPr="00E52056">
        <w:rPr>
          <w:color w:val="FF0000"/>
          <w:szCs w:val="21"/>
        </w:rPr>
        <w:t>3</w:t>
      </w:r>
      <w:r w:rsidRPr="00E52056">
        <w:rPr>
          <w:rFonts w:hAnsi="宋体"/>
          <w:color w:val="FF0000"/>
          <w:szCs w:val="21"/>
        </w:rPr>
        <w:t>，故</w:t>
      </w:r>
      <w:r w:rsidRPr="00E52056">
        <w:rPr>
          <w:color w:val="FF0000"/>
          <w:szCs w:val="21"/>
        </w:rPr>
        <w:t>D</w:t>
      </w:r>
      <w:r w:rsidRPr="00E52056">
        <w:rPr>
          <w:rFonts w:hAnsi="宋体"/>
          <w:color w:val="FF0000"/>
          <w:szCs w:val="21"/>
        </w:rPr>
        <w:t>错误。</w:t>
      </w:r>
    </w:p>
    <w:p w:rsidR="00F8227C" w:rsidRPr="00E52056" w:rsidRDefault="00F8227C" w:rsidP="00F8227C">
      <w:pPr>
        <w:spacing w:line="360" w:lineRule="auto"/>
        <w:ind w:leftChars="130" w:left="273"/>
        <w:rPr>
          <w:color w:val="FF0000"/>
          <w:szCs w:val="21"/>
        </w:rPr>
      </w:pPr>
      <w:r w:rsidRPr="00E52056">
        <w:rPr>
          <w:rFonts w:hAnsi="宋体"/>
          <w:color w:val="FF0000"/>
          <w:szCs w:val="21"/>
        </w:rPr>
        <w:t>选</w:t>
      </w:r>
      <w:r w:rsidRPr="00E52056">
        <w:rPr>
          <w:color w:val="FF0000"/>
          <w:szCs w:val="21"/>
        </w:rPr>
        <w:t>C</w:t>
      </w:r>
      <w:r w:rsidRPr="00E52056">
        <w:rPr>
          <w:rFonts w:hAnsi="宋体"/>
          <w:color w:val="FF0000"/>
          <w:szCs w:val="21"/>
        </w:rPr>
        <w:t>。</w:t>
      </w:r>
    </w:p>
    <w:p w:rsidR="00F8227C" w:rsidRPr="00C90E36" w:rsidRDefault="00F8227C" w:rsidP="00F8227C">
      <w:pPr>
        <w:spacing w:line="360" w:lineRule="auto"/>
        <w:ind w:left="273" w:hangingChars="130" w:hanging="273"/>
        <w:rPr>
          <w:szCs w:val="21"/>
        </w:rPr>
      </w:pPr>
      <w:r w:rsidRPr="00C90E36">
        <w:rPr>
          <w:szCs w:val="21"/>
        </w:rPr>
        <w:t>8</w:t>
      </w:r>
      <w:r w:rsidRPr="00C90E36">
        <w:rPr>
          <w:rFonts w:hAnsi="宋体"/>
          <w:szCs w:val="21"/>
        </w:rPr>
        <w:t>．已知水的比热容是</w:t>
      </w:r>
      <w:r w:rsidRPr="00C90E36">
        <w:rPr>
          <w:szCs w:val="21"/>
        </w:rPr>
        <w:t>4.2×10</w:t>
      </w:r>
      <w:r w:rsidRPr="00C90E36">
        <w:rPr>
          <w:szCs w:val="21"/>
          <w:vertAlign w:val="superscript"/>
        </w:rPr>
        <w:t>3</w:t>
      </w:r>
      <w:r w:rsidRPr="00C90E36">
        <w:rPr>
          <w:szCs w:val="21"/>
        </w:rPr>
        <w:t>J/</w:t>
      </w:r>
      <w:r w:rsidRPr="00C90E36">
        <w:rPr>
          <w:rFonts w:hAnsi="宋体"/>
          <w:szCs w:val="21"/>
        </w:rPr>
        <w:t>（</w:t>
      </w:r>
      <w:r w:rsidRPr="00C90E36">
        <w:rPr>
          <w:szCs w:val="21"/>
        </w:rPr>
        <w:t>kg•</w:t>
      </w:r>
      <w:r w:rsidRPr="00C90E36">
        <w:rPr>
          <w:rFonts w:hAnsi="宋体"/>
          <w:szCs w:val="21"/>
        </w:rPr>
        <w:t>℃），用如图所示的家用电热水壶烧开一壶自来水，水吸收的热量约为（　　）</w:t>
      </w:r>
    </w:p>
    <w:p w:rsidR="00F8227C" w:rsidRPr="00C90E36" w:rsidRDefault="00F8227C" w:rsidP="00F8227C">
      <w:pPr>
        <w:spacing w:line="360" w:lineRule="auto"/>
        <w:ind w:leftChars="130" w:left="273"/>
        <w:rPr>
          <w:szCs w:val="21"/>
        </w:rPr>
      </w:pPr>
      <w:r>
        <w:rPr>
          <w:noProof/>
          <w:szCs w:val="21"/>
        </w:rPr>
        <w:drawing>
          <wp:inline distT="0" distB="0" distL="0" distR="0">
            <wp:extent cx="695325" cy="771525"/>
            <wp:effectExtent l="0" t="0" r="9525" b="9525"/>
            <wp:docPr id="56"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95325" cy="771525"/>
                    </a:xfrm>
                    <a:prstGeom prst="rect">
                      <a:avLst/>
                    </a:prstGeom>
                    <a:noFill/>
                    <a:ln>
                      <a:noFill/>
                    </a:ln>
                  </pic:spPr>
                </pic:pic>
              </a:graphicData>
            </a:graphic>
          </wp:inline>
        </w:drawing>
      </w:r>
    </w:p>
    <w:p w:rsidR="00F8227C" w:rsidRPr="00C90E36" w:rsidRDefault="00F8227C" w:rsidP="00F8227C">
      <w:pPr>
        <w:tabs>
          <w:tab w:val="left" w:pos="2300"/>
          <w:tab w:val="left" w:pos="4400"/>
          <w:tab w:val="left" w:pos="6400"/>
        </w:tabs>
        <w:spacing w:line="360" w:lineRule="auto"/>
        <w:ind w:firstLineChars="130" w:firstLine="273"/>
        <w:jc w:val="left"/>
        <w:rPr>
          <w:szCs w:val="21"/>
        </w:rPr>
      </w:pPr>
      <w:r w:rsidRPr="00C90E36">
        <w:rPr>
          <w:szCs w:val="21"/>
        </w:rPr>
        <w:t>A</w:t>
      </w:r>
      <w:r w:rsidRPr="00C90E36">
        <w:rPr>
          <w:rFonts w:hAnsi="宋体"/>
          <w:szCs w:val="21"/>
        </w:rPr>
        <w:t>．</w:t>
      </w:r>
      <w:r w:rsidRPr="00C90E36">
        <w:rPr>
          <w:szCs w:val="21"/>
        </w:rPr>
        <w:t>6×10</w:t>
      </w:r>
      <w:r w:rsidRPr="00C90E36">
        <w:rPr>
          <w:szCs w:val="21"/>
          <w:vertAlign w:val="superscript"/>
        </w:rPr>
        <w:t>4</w:t>
      </w:r>
      <w:r w:rsidRPr="00C90E36">
        <w:rPr>
          <w:szCs w:val="21"/>
        </w:rPr>
        <w:t>J</w:t>
      </w:r>
      <w:r w:rsidRPr="00C90E36">
        <w:rPr>
          <w:szCs w:val="21"/>
        </w:rPr>
        <w:tab/>
        <w:t>B</w:t>
      </w:r>
      <w:r w:rsidRPr="00C90E36">
        <w:rPr>
          <w:rFonts w:hAnsi="宋体"/>
          <w:szCs w:val="21"/>
        </w:rPr>
        <w:t>．</w:t>
      </w:r>
      <w:r w:rsidRPr="00C90E36">
        <w:rPr>
          <w:szCs w:val="21"/>
        </w:rPr>
        <w:t>6×10</w:t>
      </w:r>
      <w:r w:rsidRPr="00C90E36">
        <w:rPr>
          <w:szCs w:val="21"/>
          <w:vertAlign w:val="superscript"/>
        </w:rPr>
        <w:t>5</w:t>
      </w:r>
      <w:r w:rsidRPr="00C90E36">
        <w:rPr>
          <w:szCs w:val="21"/>
        </w:rPr>
        <w:t>J</w:t>
      </w:r>
      <w:r w:rsidRPr="00C90E36">
        <w:rPr>
          <w:szCs w:val="21"/>
        </w:rPr>
        <w:tab/>
        <w:t>C</w:t>
      </w:r>
      <w:r w:rsidRPr="00C90E36">
        <w:rPr>
          <w:rFonts w:hAnsi="宋体"/>
          <w:szCs w:val="21"/>
        </w:rPr>
        <w:t>．</w:t>
      </w:r>
      <w:r w:rsidRPr="00C90E36">
        <w:rPr>
          <w:szCs w:val="21"/>
        </w:rPr>
        <w:t>6×10</w:t>
      </w:r>
      <w:r w:rsidRPr="00C90E36">
        <w:rPr>
          <w:szCs w:val="21"/>
          <w:vertAlign w:val="superscript"/>
        </w:rPr>
        <w:t>6</w:t>
      </w:r>
      <w:r w:rsidRPr="00C90E36">
        <w:rPr>
          <w:szCs w:val="21"/>
        </w:rPr>
        <w:t>J</w:t>
      </w:r>
      <w:r w:rsidRPr="00C90E36">
        <w:rPr>
          <w:szCs w:val="21"/>
        </w:rPr>
        <w:tab/>
        <w:t>D</w:t>
      </w:r>
      <w:r w:rsidRPr="00C90E36">
        <w:rPr>
          <w:rFonts w:hAnsi="宋体"/>
          <w:szCs w:val="21"/>
        </w:rPr>
        <w:t>．</w:t>
      </w:r>
      <w:r w:rsidRPr="00C90E36">
        <w:rPr>
          <w:szCs w:val="21"/>
        </w:rPr>
        <w:t>6×10</w:t>
      </w:r>
      <w:r w:rsidRPr="00C90E36">
        <w:rPr>
          <w:szCs w:val="21"/>
          <w:vertAlign w:val="superscript"/>
        </w:rPr>
        <w:t>7</w:t>
      </w:r>
      <w:r w:rsidRPr="00C90E36">
        <w:rPr>
          <w:szCs w:val="21"/>
        </w:rPr>
        <w:t>J</w:t>
      </w:r>
    </w:p>
    <w:p w:rsidR="00F8227C" w:rsidRPr="00E52056" w:rsidRDefault="00F8227C" w:rsidP="00F8227C">
      <w:pPr>
        <w:spacing w:line="360" w:lineRule="auto"/>
        <w:ind w:leftChars="130" w:left="273"/>
        <w:rPr>
          <w:color w:val="FF0000"/>
          <w:szCs w:val="21"/>
        </w:rPr>
      </w:pPr>
      <w:r w:rsidRPr="00E52056">
        <w:rPr>
          <w:rFonts w:hAnsi="宋体"/>
          <w:color w:val="FF0000"/>
          <w:szCs w:val="21"/>
        </w:rPr>
        <w:t>【答案】</w:t>
      </w:r>
      <w:r w:rsidRPr="00E52056">
        <w:rPr>
          <w:color w:val="FF0000"/>
          <w:szCs w:val="21"/>
        </w:rPr>
        <w:t>B</w:t>
      </w:r>
    </w:p>
    <w:p w:rsidR="00F8227C" w:rsidRPr="00E52056" w:rsidRDefault="00F8227C" w:rsidP="00F8227C">
      <w:pPr>
        <w:spacing w:line="360" w:lineRule="auto"/>
        <w:ind w:leftChars="130" w:left="273"/>
        <w:rPr>
          <w:color w:val="FF0000"/>
          <w:szCs w:val="21"/>
        </w:rPr>
      </w:pPr>
      <w:r w:rsidRPr="00E52056">
        <w:rPr>
          <w:rFonts w:hAnsi="宋体"/>
          <w:color w:val="FF0000"/>
          <w:szCs w:val="21"/>
        </w:rPr>
        <w:t>【解析】根据生活常识，水壶的容量为</w:t>
      </w:r>
      <w:r w:rsidRPr="00E52056">
        <w:rPr>
          <w:color w:val="FF0000"/>
          <w:szCs w:val="21"/>
        </w:rPr>
        <w:t>1.5</w:t>
      </w:r>
      <w:r w:rsidRPr="00E52056">
        <w:rPr>
          <w:rFonts w:hAnsi="宋体"/>
          <w:color w:val="FF0000"/>
          <w:szCs w:val="21"/>
        </w:rPr>
        <w:t>﹣</w:t>
      </w:r>
      <w:r w:rsidRPr="00E52056">
        <w:rPr>
          <w:color w:val="FF0000"/>
          <w:szCs w:val="21"/>
        </w:rPr>
        <w:t>2</w:t>
      </w:r>
      <w:r w:rsidRPr="00E52056">
        <w:rPr>
          <w:rFonts w:hAnsi="宋体"/>
          <w:color w:val="FF0000"/>
          <w:szCs w:val="21"/>
        </w:rPr>
        <w:t>升，常温时水的温度为</w:t>
      </w:r>
      <w:r w:rsidRPr="00E52056">
        <w:rPr>
          <w:color w:val="FF0000"/>
          <w:szCs w:val="21"/>
        </w:rPr>
        <w:t>20</w:t>
      </w:r>
      <w:r w:rsidRPr="00E52056">
        <w:rPr>
          <w:rFonts w:hAnsi="宋体"/>
          <w:color w:val="FF0000"/>
          <w:szCs w:val="21"/>
        </w:rPr>
        <w:t>摄氏度左右，</w:t>
      </w:r>
    </w:p>
    <w:p w:rsidR="00F8227C" w:rsidRPr="00E52056" w:rsidRDefault="00F8227C" w:rsidP="00F8227C">
      <w:pPr>
        <w:spacing w:line="360" w:lineRule="auto"/>
        <w:ind w:leftChars="130" w:left="273"/>
        <w:rPr>
          <w:color w:val="FF0000"/>
          <w:szCs w:val="21"/>
        </w:rPr>
      </w:pPr>
      <w:r w:rsidRPr="00E52056">
        <w:rPr>
          <w:rFonts w:hAnsi="宋体"/>
          <w:color w:val="FF0000"/>
          <w:szCs w:val="21"/>
        </w:rPr>
        <w:t>则根据</w:t>
      </w:r>
      <w:r w:rsidRPr="00E52056">
        <w:rPr>
          <w:color w:val="FF0000"/>
          <w:szCs w:val="21"/>
        </w:rPr>
        <w:t>ρ</w:t>
      </w:r>
      <w:r w:rsidRPr="00E52056">
        <w:rPr>
          <w:rFonts w:hAnsi="宋体"/>
          <w:color w:val="FF0000"/>
          <w:szCs w:val="21"/>
        </w:rPr>
        <w:t>＝</w:t>
      </w:r>
      <w:r>
        <w:rPr>
          <w:noProof/>
          <w:color w:val="FF0000"/>
          <w:position w:val="-22"/>
          <w:szCs w:val="21"/>
        </w:rPr>
        <w:drawing>
          <wp:inline distT="0" distB="0" distL="0" distR="0">
            <wp:extent cx="123825" cy="333375"/>
            <wp:effectExtent l="0" t="0" r="9525" b="9525"/>
            <wp:docPr id="55"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E52056">
        <w:rPr>
          <w:rFonts w:hAnsi="宋体"/>
          <w:color w:val="FF0000"/>
          <w:szCs w:val="21"/>
        </w:rPr>
        <w:t>可得水的质量：</w:t>
      </w:r>
      <w:r w:rsidRPr="00E52056">
        <w:rPr>
          <w:color w:val="FF0000"/>
          <w:szCs w:val="21"/>
        </w:rPr>
        <w:t>m</w:t>
      </w:r>
      <w:r w:rsidRPr="00E52056">
        <w:rPr>
          <w:rFonts w:hAnsi="宋体"/>
          <w:color w:val="FF0000"/>
          <w:szCs w:val="21"/>
        </w:rPr>
        <w:t>＝</w:t>
      </w:r>
      <w:proofErr w:type="spellStart"/>
      <w:r w:rsidRPr="00E52056">
        <w:rPr>
          <w:color w:val="FF0000"/>
          <w:szCs w:val="21"/>
        </w:rPr>
        <w:t>ρV</w:t>
      </w:r>
      <w:proofErr w:type="spellEnd"/>
      <w:r w:rsidRPr="00E52056">
        <w:rPr>
          <w:rFonts w:hAnsi="宋体"/>
          <w:color w:val="FF0000"/>
          <w:szCs w:val="21"/>
        </w:rPr>
        <w:t>＝</w:t>
      </w:r>
      <w:r w:rsidRPr="00E52056">
        <w:rPr>
          <w:color w:val="FF0000"/>
          <w:szCs w:val="21"/>
        </w:rPr>
        <w:t>1g/cm</w:t>
      </w:r>
      <w:r w:rsidRPr="00E52056">
        <w:rPr>
          <w:color w:val="FF0000"/>
          <w:szCs w:val="21"/>
          <w:vertAlign w:val="superscript"/>
        </w:rPr>
        <w:t>3</w:t>
      </w:r>
      <w:r w:rsidRPr="00E52056">
        <w:rPr>
          <w:color w:val="FF0000"/>
          <w:szCs w:val="21"/>
        </w:rPr>
        <w:t>×2000cm</w:t>
      </w:r>
      <w:r w:rsidRPr="00E52056">
        <w:rPr>
          <w:color w:val="FF0000"/>
          <w:szCs w:val="21"/>
          <w:vertAlign w:val="superscript"/>
        </w:rPr>
        <w:t>3</w:t>
      </w:r>
      <w:r w:rsidRPr="00E52056">
        <w:rPr>
          <w:rFonts w:hAnsi="宋体"/>
          <w:color w:val="FF0000"/>
          <w:szCs w:val="21"/>
        </w:rPr>
        <w:t>＝</w:t>
      </w:r>
      <w:r w:rsidRPr="00E52056">
        <w:rPr>
          <w:color w:val="FF0000"/>
          <w:szCs w:val="21"/>
        </w:rPr>
        <w:t>2000g</w:t>
      </w:r>
      <w:r w:rsidRPr="00E52056">
        <w:rPr>
          <w:rFonts w:hAnsi="宋体"/>
          <w:color w:val="FF0000"/>
          <w:szCs w:val="21"/>
        </w:rPr>
        <w:t>＝</w:t>
      </w:r>
      <w:r w:rsidRPr="00E52056">
        <w:rPr>
          <w:color w:val="FF0000"/>
          <w:szCs w:val="21"/>
        </w:rPr>
        <w:t>2kg</w:t>
      </w:r>
      <w:r w:rsidRPr="00E52056">
        <w:rPr>
          <w:rFonts w:hAnsi="宋体"/>
          <w:color w:val="FF0000"/>
          <w:szCs w:val="21"/>
        </w:rPr>
        <w:t>。</w:t>
      </w:r>
    </w:p>
    <w:p w:rsidR="00F8227C" w:rsidRPr="00E52056" w:rsidRDefault="00F8227C" w:rsidP="00F8227C">
      <w:pPr>
        <w:spacing w:line="360" w:lineRule="auto"/>
        <w:ind w:leftChars="130" w:left="273"/>
        <w:rPr>
          <w:color w:val="FF0000"/>
          <w:szCs w:val="21"/>
        </w:rPr>
      </w:pPr>
      <w:r w:rsidRPr="00E52056">
        <w:rPr>
          <w:rFonts w:hAnsi="宋体"/>
          <w:color w:val="FF0000"/>
          <w:szCs w:val="21"/>
        </w:rPr>
        <w:t>水吸收的热量：</w:t>
      </w:r>
      <w:r w:rsidRPr="00E52056">
        <w:rPr>
          <w:color w:val="FF0000"/>
          <w:szCs w:val="21"/>
        </w:rPr>
        <w:t>Q</w:t>
      </w:r>
      <w:r w:rsidRPr="00E52056">
        <w:rPr>
          <w:rFonts w:hAnsi="宋体"/>
          <w:color w:val="FF0000"/>
          <w:szCs w:val="21"/>
        </w:rPr>
        <w:t>＝</w:t>
      </w:r>
      <w:r w:rsidRPr="00E52056">
        <w:rPr>
          <w:color w:val="FF0000"/>
          <w:szCs w:val="21"/>
        </w:rPr>
        <w:t>Cm</w:t>
      </w:r>
      <w:r w:rsidRPr="00E52056">
        <w:rPr>
          <w:rFonts w:hAnsi="宋体"/>
          <w:color w:val="FF0000"/>
          <w:szCs w:val="21"/>
        </w:rPr>
        <w:t>（</w:t>
      </w:r>
      <w:r w:rsidRPr="00E52056">
        <w:rPr>
          <w:color w:val="FF0000"/>
          <w:szCs w:val="21"/>
        </w:rPr>
        <w:t>t</w:t>
      </w:r>
      <w:r w:rsidRPr="00E52056">
        <w:rPr>
          <w:color w:val="FF0000"/>
          <w:szCs w:val="21"/>
          <w:vertAlign w:val="subscript"/>
        </w:rPr>
        <w:t>2</w:t>
      </w:r>
      <w:r w:rsidRPr="00E52056">
        <w:rPr>
          <w:rFonts w:hAnsi="宋体"/>
          <w:color w:val="FF0000"/>
          <w:szCs w:val="21"/>
        </w:rPr>
        <w:t>﹣</w:t>
      </w:r>
      <w:r w:rsidRPr="00E52056">
        <w:rPr>
          <w:color w:val="FF0000"/>
          <w:szCs w:val="21"/>
        </w:rPr>
        <w:t>t</w:t>
      </w:r>
      <w:r w:rsidRPr="00E52056">
        <w:rPr>
          <w:color w:val="FF0000"/>
          <w:szCs w:val="21"/>
          <w:vertAlign w:val="subscript"/>
        </w:rPr>
        <w:t>1</w:t>
      </w:r>
      <w:r w:rsidRPr="00E52056">
        <w:rPr>
          <w:rFonts w:hAnsi="宋体"/>
          <w:color w:val="FF0000"/>
          <w:szCs w:val="21"/>
        </w:rPr>
        <w:t>）＝</w:t>
      </w:r>
      <w:r w:rsidRPr="00E52056">
        <w:rPr>
          <w:color w:val="FF0000"/>
          <w:szCs w:val="21"/>
        </w:rPr>
        <w:t>4.2×10</w:t>
      </w:r>
      <w:r w:rsidRPr="00E52056">
        <w:rPr>
          <w:color w:val="FF0000"/>
          <w:szCs w:val="21"/>
          <w:vertAlign w:val="superscript"/>
        </w:rPr>
        <w:t>3</w:t>
      </w:r>
      <w:r w:rsidRPr="00E52056">
        <w:rPr>
          <w:color w:val="FF0000"/>
          <w:szCs w:val="21"/>
        </w:rPr>
        <w:t>J/</w:t>
      </w:r>
      <w:r w:rsidRPr="00E52056">
        <w:rPr>
          <w:rFonts w:hAnsi="宋体"/>
          <w:color w:val="FF0000"/>
          <w:szCs w:val="21"/>
        </w:rPr>
        <w:t>（</w:t>
      </w:r>
      <w:r w:rsidRPr="00E52056">
        <w:rPr>
          <w:color w:val="FF0000"/>
          <w:szCs w:val="21"/>
        </w:rPr>
        <w:t>kg•</w:t>
      </w:r>
      <w:r w:rsidRPr="00E52056">
        <w:rPr>
          <w:rFonts w:hAnsi="宋体"/>
          <w:color w:val="FF0000"/>
          <w:szCs w:val="21"/>
        </w:rPr>
        <w:t>℃）</w:t>
      </w:r>
      <w:r w:rsidRPr="00E52056">
        <w:rPr>
          <w:color w:val="FF0000"/>
          <w:szCs w:val="21"/>
        </w:rPr>
        <w:t>×2kg×</w:t>
      </w:r>
      <w:r w:rsidRPr="00E52056">
        <w:rPr>
          <w:rFonts w:hAnsi="宋体"/>
          <w:color w:val="FF0000"/>
          <w:szCs w:val="21"/>
        </w:rPr>
        <w:t>（</w:t>
      </w:r>
      <w:r w:rsidRPr="00E52056">
        <w:rPr>
          <w:color w:val="FF0000"/>
          <w:szCs w:val="21"/>
        </w:rPr>
        <w:t>100</w:t>
      </w:r>
      <w:r w:rsidRPr="00E52056">
        <w:rPr>
          <w:rFonts w:hAnsi="宋体"/>
          <w:color w:val="FF0000"/>
          <w:szCs w:val="21"/>
        </w:rPr>
        <w:t>℃﹣</w:t>
      </w:r>
      <w:r w:rsidRPr="00E52056">
        <w:rPr>
          <w:color w:val="FF0000"/>
          <w:szCs w:val="21"/>
        </w:rPr>
        <w:t>20</w:t>
      </w:r>
      <w:r w:rsidRPr="00E52056">
        <w:rPr>
          <w:rFonts w:hAnsi="宋体"/>
          <w:color w:val="FF0000"/>
          <w:szCs w:val="21"/>
        </w:rPr>
        <w:t>℃）＝</w:t>
      </w:r>
      <w:r w:rsidRPr="00E52056">
        <w:rPr>
          <w:color w:val="FF0000"/>
          <w:szCs w:val="21"/>
        </w:rPr>
        <w:t>6.72×10</w:t>
      </w:r>
      <w:r w:rsidRPr="00E52056">
        <w:rPr>
          <w:color w:val="FF0000"/>
          <w:szCs w:val="21"/>
          <w:vertAlign w:val="superscript"/>
        </w:rPr>
        <w:t>5</w:t>
      </w:r>
      <w:r w:rsidRPr="00E52056">
        <w:rPr>
          <w:color w:val="FF0000"/>
          <w:szCs w:val="21"/>
        </w:rPr>
        <w:t>J</w:t>
      </w:r>
      <w:r w:rsidRPr="00E52056">
        <w:rPr>
          <w:rFonts w:hAnsi="宋体"/>
          <w:color w:val="FF0000"/>
          <w:szCs w:val="21"/>
        </w:rPr>
        <w:t>。</w:t>
      </w:r>
    </w:p>
    <w:p w:rsidR="00F8227C" w:rsidRPr="00E52056" w:rsidRDefault="00F8227C" w:rsidP="00F8227C">
      <w:pPr>
        <w:spacing w:line="360" w:lineRule="auto"/>
        <w:ind w:leftChars="130" w:left="273"/>
        <w:rPr>
          <w:color w:val="FF0000"/>
          <w:szCs w:val="21"/>
        </w:rPr>
      </w:pPr>
      <w:r w:rsidRPr="00E52056">
        <w:rPr>
          <w:rFonts w:hAnsi="宋体"/>
          <w:color w:val="FF0000"/>
          <w:szCs w:val="21"/>
        </w:rPr>
        <w:t>计算结果与</w:t>
      </w:r>
      <w:r w:rsidRPr="00E52056">
        <w:rPr>
          <w:color w:val="FF0000"/>
          <w:szCs w:val="21"/>
        </w:rPr>
        <w:t>6×10</w:t>
      </w:r>
      <w:r w:rsidRPr="00E52056">
        <w:rPr>
          <w:color w:val="FF0000"/>
          <w:szCs w:val="21"/>
          <w:vertAlign w:val="superscript"/>
        </w:rPr>
        <w:t>5</w:t>
      </w:r>
      <w:r w:rsidRPr="00E52056">
        <w:rPr>
          <w:color w:val="FF0000"/>
          <w:szCs w:val="21"/>
        </w:rPr>
        <w:t>J</w:t>
      </w:r>
      <w:r w:rsidRPr="00E52056">
        <w:rPr>
          <w:rFonts w:hAnsi="宋体"/>
          <w:color w:val="FF0000"/>
          <w:szCs w:val="21"/>
        </w:rPr>
        <w:t>比较接近，故</w:t>
      </w:r>
      <w:r w:rsidRPr="00E52056">
        <w:rPr>
          <w:color w:val="FF0000"/>
          <w:szCs w:val="21"/>
        </w:rPr>
        <w:t>ACD</w:t>
      </w:r>
      <w:r w:rsidRPr="00E52056">
        <w:rPr>
          <w:rFonts w:hAnsi="宋体"/>
          <w:color w:val="FF0000"/>
          <w:szCs w:val="21"/>
        </w:rPr>
        <w:t>错误，</w:t>
      </w:r>
      <w:r w:rsidRPr="00E52056">
        <w:rPr>
          <w:color w:val="FF0000"/>
          <w:szCs w:val="21"/>
        </w:rPr>
        <w:t>B</w:t>
      </w:r>
      <w:r w:rsidRPr="00E52056">
        <w:rPr>
          <w:rFonts w:hAnsi="宋体"/>
          <w:color w:val="FF0000"/>
          <w:szCs w:val="21"/>
        </w:rPr>
        <w:t>正确。</w:t>
      </w:r>
    </w:p>
    <w:p w:rsidR="00F8227C" w:rsidRPr="00E52056" w:rsidRDefault="00F8227C" w:rsidP="00F8227C">
      <w:pPr>
        <w:spacing w:line="360" w:lineRule="auto"/>
        <w:ind w:leftChars="130" w:left="273"/>
        <w:rPr>
          <w:color w:val="FF0000"/>
          <w:szCs w:val="21"/>
        </w:rPr>
      </w:pPr>
      <w:r w:rsidRPr="00E52056">
        <w:rPr>
          <w:rFonts w:hAnsi="宋体"/>
          <w:color w:val="FF0000"/>
          <w:szCs w:val="21"/>
        </w:rPr>
        <w:t>选</w:t>
      </w:r>
      <w:r w:rsidRPr="00E52056">
        <w:rPr>
          <w:color w:val="FF0000"/>
          <w:szCs w:val="21"/>
        </w:rPr>
        <w:t>B</w:t>
      </w:r>
      <w:r w:rsidRPr="00E52056">
        <w:rPr>
          <w:rFonts w:hAnsi="宋体"/>
          <w:color w:val="FF0000"/>
          <w:szCs w:val="21"/>
        </w:rPr>
        <w:t>。</w:t>
      </w:r>
    </w:p>
    <w:p w:rsidR="00F8227C" w:rsidRPr="00C90E36" w:rsidRDefault="00F8227C" w:rsidP="00F8227C">
      <w:pPr>
        <w:spacing w:line="360" w:lineRule="auto"/>
        <w:ind w:left="273" w:hangingChars="130" w:hanging="273"/>
        <w:rPr>
          <w:szCs w:val="21"/>
        </w:rPr>
      </w:pPr>
      <w:r w:rsidRPr="00C90E36">
        <w:rPr>
          <w:szCs w:val="21"/>
        </w:rPr>
        <w:t>9</w:t>
      </w:r>
      <w:r w:rsidRPr="00C90E36">
        <w:rPr>
          <w:rFonts w:hAnsi="宋体"/>
          <w:szCs w:val="21"/>
        </w:rPr>
        <w:t>．</w:t>
      </w:r>
      <w:r w:rsidRPr="00C90E36">
        <w:rPr>
          <w:szCs w:val="21"/>
        </w:rPr>
        <w:t>A</w:t>
      </w:r>
      <w:r w:rsidRPr="00C90E36">
        <w:rPr>
          <w:rFonts w:hAnsi="宋体"/>
          <w:szCs w:val="21"/>
        </w:rPr>
        <w:t>、</w:t>
      </w:r>
      <w:r w:rsidRPr="00C90E36">
        <w:rPr>
          <w:szCs w:val="21"/>
        </w:rPr>
        <w:t>B</w:t>
      </w:r>
      <w:r w:rsidRPr="00C90E36">
        <w:rPr>
          <w:rFonts w:hAnsi="宋体"/>
          <w:szCs w:val="21"/>
        </w:rPr>
        <w:t>两物体质量相等，温度均为</w:t>
      </w:r>
      <w:r w:rsidRPr="00C90E36">
        <w:rPr>
          <w:szCs w:val="21"/>
        </w:rPr>
        <w:t>10</w:t>
      </w:r>
      <w:r w:rsidRPr="00C90E36">
        <w:rPr>
          <w:rFonts w:hAnsi="宋体"/>
          <w:szCs w:val="21"/>
        </w:rPr>
        <w:t>℃，甲、乙两杯水质量相等，温度均为</w:t>
      </w:r>
      <w:r w:rsidRPr="00C90E36">
        <w:rPr>
          <w:szCs w:val="21"/>
        </w:rPr>
        <w:t>50</w:t>
      </w:r>
      <w:r w:rsidRPr="00C90E36">
        <w:rPr>
          <w:rFonts w:hAnsi="宋体"/>
          <w:szCs w:val="21"/>
        </w:rPr>
        <w:t>℃，现将</w:t>
      </w:r>
      <w:r w:rsidRPr="00C90E36">
        <w:rPr>
          <w:szCs w:val="21"/>
        </w:rPr>
        <w:t>A</w:t>
      </w:r>
      <w:r w:rsidRPr="00C90E36">
        <w:rPr>
          <w:rFonts w:hAnsi="宋体"/>
          <w:szCs w:val="21"/>
        </w:rPr>
        <w:t>放入甲杯，</w:t>
      </w:r>
      <w:r w:rsidRPr="00C90E36">
        <w:rPr>
          <w:szCs w:val="21"/>
        </w:rPr>
        <w:t>B</w:t>
      </w:r>
      <w:r w:rsidRPr="00C90E36">
        <w:rPr>
          <w:rFonts w:hAnsi="宋体"/>
          <w:szCs w:val="21"/>
        </w:rPr>
        <w:t>放入乙杯，热平衡后，甲杯水温降低了</w:t>
      </w:r>
      <w:r w:rsidRPr="00C90E36">
        <w:rPr>
          <w:szCs w:val="21"/>
        </w:rPr>
        <w:t>4</w:t>
      </w:r>
      <w:r w:rsidRPr="00C90E36">
        <w:rPr>
          <w:rFonts w:hAnsi="宋体"/>
          <w:szCs w:val="21"/>
        </w:rPr>
        <w:t>℃，乙杯水温降低了</w:t>
      </w:r>
      <w:r w:rsidRPr="00C90E36">
        <w:rPr>
          <w:szCs w:val="21"/>
        </w:rPr>
        <w:t>8</w:t>
      </w:r>
      <w:r w:rsidRPr="00C90E36">
        <w:rPr>
          <w:rFonts w:hAnsi="宋体"/>
          <w:szCs w:val="21"/>
        </w:rPr>
        <w:t>℃，则</w:t>
      </w:r>
      <w:r w:rsidRPr="00C90E36">
        <w:rPr>
          <w:szCs w:val="21"/>
        </w:rPr>
        <w:t>A</w:t>
      </w:r>
      <w:r w:rsidRPr="00C90E36">
        <w:rPr>
          <w:rFonts w:hAnsi="宋体"/>
          <w:szCs w:val="21"/>
        </w:rPr>
        <w:t>、</w:t>
      </w:r>
      <w:r w:rsidRPr="00C90E36">
        <w:rPr>
          <w:szCs w:val="21"/>
        </w:rPr>
        <w:t>B</w:t>
      </w:r>
      <w:r w:rsidRPr="00C90E36">
        <w:rPr>
          <w:rFonts w:hAnsi="宋体"/>
          <w:szCs w:val="21"/>
        </w:rPr>
        <w:t>两种物质的比热容之比为（　　）</w:t>
      </w:r>
    </w:p>
    <w:p w:rsidR="00F8227C" w:rsidRPr="00C90E36" w:rsidRDefault="00F8227C" w:rsidP="00F8227C">
      <w:pPr>
        <w:tabs>
          <w:tab w:val="left" w:pos="2300"/>
          <w:tab w:val="left" w:pos="4400"/>
          <w:tab w:val="left" w:pos="6400"/>
        </w:tabs>
        <w:spacing w:line="360" w:lineRule="auto"/>
        <w:ind w:firstLineChars="130" w:firstLine="273"/>
        <w:jc w:val="left"/>
        <w:rPr>
          <w:szCs w:val="21"/>
        </w:rPr>
      </w:pPr>
      <w:r w:rsidRPr="00C90E36">
        <w:rPr>
          <w:szCs w:val="21"/>
        </w:rPr>
        <w:t>A</w:t>
      </w:r>
      <w:r w:rsidRPr="00C90E36">
        <w:rPr>
          <w:rFonts w:hAnsi="宋体"/>
          <w:szCs w:val="21"/>
        </w:rPr>
        <w:t>．</w:t>
      </w:r>
      <w:r w:rsidRPr="00C90E36">
        <w:rPr>
          <w:szCs w:val="21"/>
        </w:rPr>
        <w:t>2</w:t>
      </w:r>
      <w:r w:rsidRPr="00C90E36">
        <w:rPr>
          <w:rFonts w:hAnsi="宋体"/>
          <w:szCs w:val="21"/>
        </w:rPr>
        <w:t>：</w:t>
      </w:r>
      <w:r w:rsidRPr="00C90E36">
        <w:rPr>
          <w:szCs w:val="21"/>
        </w:rPr>
        <w:t>3</w:t>
      </w:r>
      <w:r w:rsidRPr="00C90E36">
        <w:rPr>
          <w:szCs w:val="21"/>
        </w:rPr>
        <w:tab/>
        <w:t>B</w:t>
      </w:r>
      <w:r w:rsidRPr="00C90E36">
        <w:rPr>
          <w:rFonts w:hAnsi="宋体"/>
          <w:szCs w:val="21"/>
        </w:rPr>
        <w:t>．</w:t>
      </w:r>
      <w:r w:rsidRPr="00C90E36">
        <w:rPr>
          <w:szCs w:val="21"/>
        </w:rPr>
        <w:t>3</w:t>
      </w:r>
      <w:r w:rsidRPr="00C90E36">
        <w:rPr>
          <w:rFonts w:hAnsi="宋体"/>
          <w:szCs w:val="21"/>
        </w:rPr>
        <w:t>：</w:t>
      </w:r>
      <w:r w:rsidRPr="00C90E36">
        <w:rPr>
          <w:szCs w:val="21"/>
        </w:rPr>
        <w:t>5</w:t>
      </w:r>
      <w:r w:rsidRPr="00C90E36">
        <w:rPr>
          <w:szCs w:val="21"/>
        </w:rPr>
        <w:tab/>
        <w:t>C</w:t>
      </w:r>
      <w:r w:rsidRPr="00C90E36">
        <w:rPr>
          <w:rFonts w:hAnsi="宋体"/>
          <w:szCs w:val="21"/>
        </w:rPr>
        <w:t>．</w:t>
      </w:r>
      <w:r w:rsidRPr="00C90E36">
        <w:rPr>
          <w:szCs w:val="21"/>
        </w:rPr>
        <w:t>4</w:t>
      </w:r>
      <w:r w:rsidRPr="00C90E36">
        <w:rPr>
          <w:rFonts w:hAnsi="宋体"/>
          <w:szCs w:val="21"/>
        </w:rPr>
        <w:t>：</w:t>
      </w:r>
      <w:r w:rsidRPr="00C90E36">
        <w:rPr>
          <w:szCs w:val="21"/>
        </w:rPr>
        <w:t>9</w:t>
      </w:r>
      <w:r w:rsidRPr="00C90E36">
        <w:rPr>
          <w:szCs w:val="21"/>
        </w:rPr>
        <w:tab/>
        <w:t>D</w:t>
      </w:r>
      <w:r w:rsidRPr="00C90E36">
        <w:rPr>
          <w:rFonts w:hAnsi="宋体"/>
          <w:szCs w:val="21"/>
        </w:rPr>
        <w:t>．</w:t>
      </w:r>
      <w:r w:rsidRPr="00C90E36">
        <w:rPr>
          <w:szCs w:val="21"/>
        </w:rPr>
        <w:t>1</w:t>
      </w:r>
      <w:r w:rsidRPr="00C90E36">
        <w:rPr>
          <w:rFonts w:hAnsi="宋体"/>
          <w:szCs w:val="21"/>
        </w:rPr>
        <w:t>：</w:t>
      </w:r>
      <w:r w:rsidRPr="00C90E36">
        <w:rPr>
          <w:szCs w:val="21"/>
        </w:rPr>
        <w:t>2</w:t>
      </w:r>
    </w:p>
    <w:p w:rsidR="00F8227C" w:rsidRPr="00E52056" w:rsidRDefault="00F8227C" w:rsidP="00F8227C">
      <w:pPr>
        <w:spacing w:line="360" w:lineRule="auto"/>
        <w:ind w:leftChars="130" w:left="273"/>
        <w:rPr>
          <w:color w:val="FF0000"/>
          <w:szCs w:val="21"/>
        </w:rPr>
      </w:pPr>
      <w:r w:rsidRPr="00E52056">
        <w:rPr>
          <w:rFonts w:hAnsi="宋体"/>
          <w:color w:val="FF0000"/>
          <w:szCs w:val="21"/>
        </w:rPr>
        <w:t>【答案】</w:t>
      </w:r>
      <w:r w:rsidRPr="00E52056">
        <w:rPr>
          <w:color w:val="FF0000"/>
          <w:szCs w:val="21"/>
        </w:rPr>
        <w:t>C</w:t>
      </w:r>
    </w:p>
    <w:p w:rsidR="00F8227C" w:rsidRPr="00E52056" w:rsidRDefault="00F8227C" w:rsidP="00F8227C">
      <w:pPr>
        <w:spacing w:line="360" w:lineRule="auto"/>
        <w:ind w:leftChars="130" w:left="273"/>
        <w:rPr>
          <w:color w:val="FF0000"/>
          <w:szCs w:val="21"/>
        </w:rPr>
      </w:pPr>
      <w:r w:rsidRPr="00E52056">
        <w:rPr>
          <w:rFonts w:hAnsi="宋体"/>
          <w:color w:val="FF0000"/>
          <w:szCs w:val="21"/>
        </w:rPr>
        <w:t>【解析】（</w:t>
      </w:r>
      <w:r w:rsidRPr="00E52056">
        <w:rPr>
          <w:color w:val="FF0000"/>
          <w:szCs w:val="21"/>
        </w:rPr>
        <w:t>1</w:t>
      </w:r>
      <w:r w:rsidRPr="00E52056">
        <w:rPr>
          <w:rFonts w:hAnsi="宋体"/>
          <w:color w:val="FF0000"/>
          <w:szCs w:val="21"/>
        </w:rPr>
        <w:t>）物体</w:t>
      </w:r>
      <w:r w:rsidRPr="00E52056">
        <w:rPr>
          <w:color w:val="FF0000"/>
          <w:szCs w:val="21"/>
        </w:rPr>
        <w:t>A</w:t>
      </w:r>
      <w:r w:rsidRPr="00E52056">
        <w:rPr>
          <w:rFonts w:hAnsi="宋体"/>
          <w:color w:val="FF0000"/>
          <w:szCs w:val="21"/>
        </w:rPr>
        <w:t>放入甲杯水后，它们的共同温度为</w:t>
      </w:r>
      <w:r w:rsidRPr="00E52056">
        <w:rPr>
          <w:color w:val="FF0000"/>
          <w:szCs w:val="21"/>
        </w:rPr>
        <w:t>50</w:t>
      </w:r>
      <w:r w:rsidRPr="00E52056">
        <w:rPr>
          <w:rFonts w:hAnsi="宋体"/>
          <w:color w:val="FF0000"/>
          <w:szCs w:val="21"/>
        </w:rPr>
        <w:t>℃﹣</w:t>
      </w:r>
      <w:r w:rsidRPr="00E52056">
        <w:rPr>
          <w:color w:val="FF0000"/>
          <w:szCs w:val="21"/>
        </w:rPr>
        <w:t>4</w:t>
      </w:r>
      <w:r w:rsidRPr="00E52056">
        <w:rPr>
          <w:rFonts w:hAnsi="宋体"/>
          <w:color w:val="FF0000"/>
          <w:szCs w:val="21"/>
        </w:rPr>
        <w:t>℃＝</w:t>
      </w:r>
      <w:r w:rsidRPr="00E52056">
        <w:rPr>
          <w:color w:val="FF0000"/>
          <w:szCs w:val="21"/>
        </w:rPr>
        <w:t>46</w:t>
      </w:r>
      <w:r w:rsidRPr="00E52056">
        <w:rPr>
          <w:rFonts w:hAnsi="宋体"/>
          <w:color w:val="FF0000"/>
          <w:szCs w:val="21"/>
        </w:rPr>
        <w:t>℃，</w:t>
      </w:r>
    </w:p>
    <w:p w:rsidR="00F8227C" w:rsidRPr="00E52056" w:rsidRDefault="00F8227C" w:rsidP="00F8227C">
      <w:pPr>
        <w:spacing w:line="360" w:lineRule="auto"/>
        <w:ind w:leftChars="130" w:left="273"/>
        <w:rPr>
          <w:color w:val="FF0000"/>
          <w:szCs w:val="21"/>
        </w:rPr>
      </w:pPr>
      <w:r w:rsidRPr="00E52056">
        <w:rPr>
          <w:rFonts w:hAnsi="宋体"/>
          <w:color w:val="FF0000"/>
          <w:szCs w:val="21"/>
        </w:rPr>
        <w:lastRenderedPageBreak/>
        <w:t>水放出的热量</w:t>
      </w:r>
      <w:r w:rsidRPr="00E52056">
        <w:rPr>
          <w:color w:val="FF0000"/>
          <w:szCs w:val="21"/>
        </w:rPr>
        <w:t>Q</w:t>
      </w:r>
      <w:r w:rsidRPr="00E52056">
        <w:rPr>
          <w:rFonts w:hAnsi="宋体"/>
          <w:color w:val="FF0000"/>
          <w:szCs w:val="21"/>
          <w:vertAlign w:val="subscript"/>
        </w:rPr>
        <w:t>放</w:t>
      </w:r>
      <w:r w:rsidRPr="00E52056">
        <w:rPr>
          <w:rFonts w:hAnsi="宋体"/>
          <w:color w:val="FF0000"/>
          <w:szCs w:val="21"/>
        </w:rPr>
        <w:t>＝</w:t>
      </w:r>
      <w:r w:rsidRPr="00E52056">
        <w:rPr>
          <w:color w:val="FF0000"/>
          <w:szCs w:val="21"/>
        </w:rPr>
        <w:t>C</w:t>
      </w:r>
      <w:r w:rsidRPr="00E52056">
        <w:rPr>
          <w:rFonts w:hAnsi="宋体"/>
          <w:color w:val="FF0000"/>
          <w:szCs w:val="21"/>
          <w:vertAlign w:val="subscript"/>
        </w:rPr>
        <w:t>水</w:t>
      </w:r>
      <w:r w:rsidRPr="00E52056">
        <w:rPr>
          <w:color w:val="FF0000"/>
          <w:szCs w:val="21"/>
        </w:rPr>
        <w:t>m</w:t>
      </w:r>
      <w:r w:rsidRPr="00E52056">
        <w:rPr>
          <w:rFonts w:hAnsi="宋体"/>
          <w:color w:val="FF0000"/>
          <w:szCs w:val="21"/>
          <w:vertAlign w:val="subscript"/>
        </w:rPr>
        <w:t>水</w:t>
      </w:r>
      <w:r w:rsidRPr="00E52056">
        <w:rPr>
          <w:rFonts w:hAnsi="宋体"/>
          <w:color w:val="FF0000"/>
          <w:szCs w:val="21"/>
        </w:rPr>
        <w:t>△</w:t>
      </w:r>
      <w:r w:rsidRPr="00E52056">
        <w:rPr>
          <w:color w:val="FF0000"/>
          <w:szCs w:val="21"/>
        </w:rPr>
        <w:t>t</w:t>
      </w:r>
      <w:r w:rsidRPr="00E52056">
        <w:rPr>
          <w:rFonts w:hAnsi="宋体"/>
          <w:color w:val="FF0000"/>
          <w:szCs w:val="21"/>
          <w:vertAlign w:val="subscript"/>
        </w:rPr>
        <w:t>水</w:t>
      </w:r>
    </w:p>
    <w:p w:rsidR="00F8227C" w:rsidRPr="00E52056" w:rsidRDefault="00F8227C" w:rsidP="00F8227C">
      <w:pPr>
        <w:spacing w:line="360" w:lineRule="auto"/>
        <w:ind w:leftChars="130" w:left="273"/>
        <w:rPr>
          <w:color w:val="FF0000"/>
          <w:szCs w:val="21"/>
        </w:rPr>
      </w:pPr>
      <w:r w:rsidRPr="00E52056">
        <w:rPr>
          <w:color w:val="FF0000"/>
          <w:szCs w:val="21"/>
        </w:rPr>
        <w:t>A</w:t>
      </w:r>
      <w:r w:rsidRPr="00E52056">
        <w:rPr>
          <w:rFonts w:hAnsi="宋体"/>
          <w:color w:val="FF0000"/>
          <w:szCs w:val="21"/>
        </w:rPr>
        <w:t>吸收的热量</w:t>
      </w:r>
      <w:r w:rsidRPr="00E52056">
        <w:rPr>
          <w:color w:val="FF0000"/>
          <w:szCs w:val="21"/>
        </w:rPr>
        <w:t>Q</w:t>
      </w:r>
      <w:r w:rsidRPr="00E52056">
        <w:rPr>
          <w:rFonts w:hAnsi="宋体"/>
          <w:color w:val="FF0000"/>
          <w:szCs w:val="21"/>
          <w:vertAlign w:val="subscript"/>
        </w:rPr>
        <w:t>吸</w:t>
      </w:r>
      <w:r w:rsidRPr="00E52056">
        <w:rPr>
          <w:rFonts w:hAnsi="宋体"/>
          <w:color w:val="FF0000"/>
          <w:szCs w:val="21"/>
        </w:rPr>
        <w:t>＝</w:t>
      </w:r>
      <w:proofErr w:type="spellStart"/>
      <w:r w:rsidRPr="00E52056">
        <w:rPr>
          <w:color w:val="FF0000"/>
          <w:szCs w:val="21"/>
        </w:rPr>
        <w:t>C</w:t>
      </w:r>
      <w:r w:rsidRPr="00E52056">
        <w:rPr>
          <w:color w:val="FF0000"/>
          <w:szCs w:val="21"/>
          <w:vertAlign w:val="subscript"/>
        </w:rPr>
        <w:t>A</w:t>
      </w:r>
      <w:r w:rsidRPr="00E52056">
        <w:rPr>
          <w:color w:val="FF0000"/>
          <w:szCs w:val="21"/>
        </w:rPr>
        <w:t>m</w:t>
      </w:r>
      <w:r w:rsidRPr="00E52056">
        <w:rPr>
          <w:color w:val="FF0000"/>
          <w:szCs w:val="21"/>
          <w:vertAlign w:val="subscript"/>
        </w:rPr>
        <w:t>A</w:t>
      </w:r>
      <w:r w:rsidRPr="00E52056">
        <w:rPr>
          <w:rFonts w:hAnsi="宋体"/>
          <w:color w:val="FF0000"/>
          <w:szCs w:val="21"/>
        </w:rPr>
        <w:t>△</w:t>
      </w:r>
      <w:r w:rsidRPr="00E52056">
        <w:rPr>
          <w:color w:val="FF0000"/>
          <w:szCs w:val="21"/>
        </w:rPr>
        <w:t>t</w:t>
      </w:r>
      <w:r w:rsidRPr="00E52056">
        <w:rPr>
          <w:color w:val="FF0000"/>
          <w:szCs w:val="21"/>
          <w:vertAlign w:val="subscript"/>
        </w:rPr>
        <w:t>A</w:t>
      </w:r>
      <w:proofErr w:type="spellEnd"/>
      <w:r w:rsidRPr="00E52056">
        <w:rPr>
          <w:rFonts w:hAnsi="宋体"/>
          <w:color w:val="FF0000"/>
          <w:szCs w:val="21"/>
        </w:rPr>
        <w:t>，</w:t>
      </w:r>
    </w:p>
    <w:p w:rsidR="00F8227C" w:rsidRPr="00E52056" w:rsidRDefault="00F8227C" w:rsidP="00F8227C">
      <w:pPr>
        <w:spacing w:line="360" w:lineRule="auto"/>
        <w:ind w:leftChars="130" w:left="273"/>
        <w:rPr>
          <w:color w:val="FF0000"/>
          <w:szCs w:val="21"/>
        </w:rPr>
      </w:pPr>
      <w:r w:rsidRPr="00E52056">
        <w:rPr>
          <w:rFonts w:hAnsi="宋体"/>
          <w:color w:val="FF0000"/>
          <w:szCs w:val="21"/>
        </w:rPr>
        <w:t>根据热平衡方程：</w:t>
      </w:r>
      <w:r w:rsidRPr="00E52056">
        <w:rPr>
          <w:color w:val="FF0000"/>
          <w:szCs w:val="21"/>
        </w:rPr>
        <w:t>Q</w:t>
      </w:r>
      <w:r w:rsidRPr="00E52056">
        <w:rPr>
          <w:rFonts w:hAnsi="宋体"/>
          <w:color w:val="FF0000"/>
          <w:szCs w:val="21"/>
          <w:vertAlign w:val="subscript"/>
        </w:rPr>
        <w:t>放</w:t>
      </w:r>
      <w:r w:rsidRPr="00E52056">
        <w:rPr>
          <w:rFonts w:hAnsi="宋体"/>
          <w:color w:val="FF0000"/>
          <w:szCs w:val="21"/>
        </w:rPr>
        <w:t>＝</w:t>
      </w:r>
      <w:r w:rsidRPr="00E52056">
        <w:rPr>
          <w:color w:val="FF0000"/>
          <w:szCs w:val="21"/>
        </w:rPr>
        <w:t>Q</w:t>
      </w:r>
      <w:r w:rsidRPr="00E52056">
        <w:rPr>
          <w:rFonts w:hAnsi="宋体"/>
          <w:color w:val="FF0000"/>
          <w:szCs w:val="21"/>
          <w:vertAlign w:val="subscript"/>
        </w:rPr>
        <w:t>吸</w:t>
      </w:r>
      <w:r w:rsidRPr="00E52056">
        <w:rPr>
          <w:rFonts w:hAnsi="宋体"/>
          <w:color w:val="FF0000"/>
          <w:szCs w:val="21"/>
        </w:rPr>
        <w:t>，</w:t>
      </w:r>
    </w:p>
    <w:p w:rsidR="00F8227C" w:rsidRPr="00E52056" w:rsidRDefault="00F8227C" w:rsidP="00F8227C">
      <w:pPr>
        <w:spacing w:line="360" w:lineRule="auto"/>
        <w:ind w:leftChars="130" w:left="273"/>
        <w:rPr>
          <w:color w:val="FF0000"/>
          <w:szCs w:val="21"/>
        </w:rPr>
      </w:pPr>
      <w:r w:rsidRPr="00E52056">
        <w:rPr>
          <w:rFonts w:hAnsi="宋体"/>
          <w:color w:val="FF0000"/>
          <w:szCs w:val="21"/>
        </w:rPr>
        <w:t>即</w:t>
      </w:r>
      <w:r w:rsidRPr="00E52056">
        <w:rPr>
          <w:color w:val="FF0000"/>
          <w:szCs w:val="21"/>
        </w:rPr>
        <w:t>C</w:t>
      </w:r>
      <w:r w:rsidRPr="00E52056">
        <w:rPr>
          <w:rFonts w:hAnsi="宋体"/>
          <w:color w:val="FF0000"/>
          <w:szCs w:val="21"/>
          <w:vertAlign w:val="subscript"/>
        </w:rPr>
        <w:t>水</w:t>
      </w:r>
      <w:r w:rsidRPr="00E52056">
        <w:rPr>
          <w:color w:val="FF0000"/>
          <w:szCs w:val="21"/>
        </w:rPr>
        <w:t>m</w:t>
      </w:r>
      <w:r w:rsidRPr="00E52056">
        <w:rPr>
          <w:rFonts w:hAnsi="宋体"/>
          <w:color w:val="FF0000"/>
          <w:szCs w:val="21"/>
          <w:vertAlign w:val="subscript"/>
        </w:rPr>
        <w:t>水</w:t>
      </w:r>
      <w:r w:rsidRPr="00E52056">
        <w:rPr>
          <w:rFonts w:hAnsi="宋体"/>
          <w:color w:val="FF0000"/>
          <w:szCs w:val="21"/>
        </w:rPr>
        <w:t>△</w:t>
      </w:r>
      <w:r w:rsidRPr="00E52056">
        <w:rPr>
          <w:color w:val="FF0000"/>
          <w:szCs w:val="21"/>
        </w:rPr>
        <w:t>t</w:t>
      </w:r>
      <w:r w:rsidRPr="00E52056">
        <w:rPr>
          <w:rFonts w:hAnsi="宋体"/>
          <w:color w:val="FF0000"/>
          <w:szCs w:val="21"/>
          <w:vertAlign w:val="subscript"/>
        </w:rPr>
        <w:t>水</w:t>
      </w:r>
      <w:r w:rsidRPr="00E52056">
        <w:rPr>
          <w:rFonts w:hAnsi="宋体"/>
          <w:color w:val="FF0000"/>
          <w:szCs w:val="21"/>
        </w:rPr>
        <w:t>＝</w:t>
      </w:r>
      <w:proofErr w:type="spellStart"/>
      <w:r w:rsidRPr="00E52056">
        <w:rPr>
          <w:color w:val="FF0000"/>
          <w:szCs w:val="21"/>
        </w:rPr>
        <w:t>C</w:t>
      </w:r>
      <w:r w:rsidRPr="00E52056">
        <w:rPr>
          <w:color w:val="FF0000"/>
          <w:szCs w:val="21"/>
          <w:vertAlign w:val="subscript"/>
        </w:rPr>
        <w:t>A</w:t>
      </w:r>
      <w:r w:rsidRPr="00E52056">
        <w:rPr>
          <w:color w:val="FF0000"/>
          <w:szCs w:val="21"/>
        </w:rPr>
        <w:t>m</w:t>
      </w:r>
      <w:r w:rsidRPr="00E52056">
        <w:rPr>
          <w:color w:val="FF0000"/>
          <w:szCs w:val="21"/>
          <w:vertAlign w:val="subscript"/>
        </w:rPr>
        <w:t>A</w:t>
      </w:r>
      <w:r w:rsidRPr="00E52056">
        <w:rPr>
          <w:rFonts w:hAnsi="宋体"/>
          <w:color w:val="FF0000"/>
          <w:szCs w:val="21"/>
        </w:rPr>
        <w:t>△</w:t>
      </w:r>
      <w:r w:rsidRPr="00E52056">
        <w:rPr>
          <w:color w:val="FF0000"/>
          <w:szCs w:val="21"/>
        </w:rPr>
        <w:t>t</w:t>
      </w:r>
      <w:r w:rsidRPr="00E52056">
        <w:rPr>
          <w:color w:val="FF0000"/>
          <w:szCs w:val="21"/>
          <w:vertAlign w:val="subscript"/>
        </w:rPr>
        <w:t>A</w:t>
      </w:r>
      <w:proofErr w:type="spellEnd"/>
    </w:p>
    <w:p w:rsidR="00F8227C" w:rsidRPr="00E52056" w:rsidRDefault="00F8227C" w:rsidP="00F8227C">
      <w:pPr>
        <w:spacing w:line="360" w:lineRule="auto"/>
        <w:ind w:leftChars="130" w:left="273"/>
        <w:rPr>
          <w:color w:val="FF0000"/>
          <w:szCs w:val="21"/>
        </w:rPr>
      </w:pPr>
      <w:r w:rsidRPr="00E52056">
        <w:rPr>
          <w:rFonts w:hAnsi="宋体"/>
          <w:color w:val="FF0000"/>
          <w:szCs w:val="21"/>
        </w:rPr>
        <w:t>代入相关数据得：</w:t>
      </w:r>
    </w:p>
    <w:p w:rsidR="00F8227C" w:rsidRPr="00E52056" w:rsidRDefault="00F8227C" w:rsidP="00F8227C">
      <w:pPr>
        <w:spacing w:line="360" w:lineRule="auto"/>
        <w:ind w:leftChars="130" w:left="273"/>
        <w:rPr>
          <w:color w:val="FF0000"/>
          <w:szCs w:val="21"/>
        </w:rPr>
      </w:pPr>
      <w:r w:rsidRPr="00E52056">
        <w:rPr>
          <w:color w:val="FF0000"/>
          <w:szCs w:val="21"/>
        </w:rPr>
        <w:t>CA</w:t>
      </w:r>
      <w:r w:rsidRPr="00E52056">
        <w:rPr>
          <w:rFonts w:hAnsi="宋体"/>
          <w:color w:val="FF0000"/>
          <w:szCs w:val="21"/>
        </w:rPr>
        <w:t>＝</w:t>
      </w:r>
      <w:r>
        <w:rPr>
          <w:noProof/>
          <w:color w:val="FF0000"/>
          <w:position w:val="-22"/>
          <w:szCs w:val="21"/>
        </w:rPr>
        <w:drawing>
          <wp:inline distT="0" distB="0" distL="0" distR="0">
            <wp:extent cx="123825" cy="333375"/>
            <wp:effectExtent l="0" t="0" r="9525" b="9525"/>
            <wp:docPr id="54"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E52056">
        <w:rPr>
          <w:color w:val="FF0000"/>
          <w:szCs w:val="21"/>
        </w:rPr>
        <w:t>×</w:t>
      </w:r>
      <w:r>
        <w:rPr>
          <w:noProof/>
          <w:color w:val="FF0000"/>
          <w:position w:val="-29"/>
          <w:szCs w:val="21"/>
        </w:rPr>
        <w:drawing>
          <wp:inline distT="0" distB="0" distL="0" distR="0">
            <wp:extent cx="504825" cy="438150"/>
            <wp:effectExtent l="0" t="0" r="9525" b="0"/>
            <wp:docPr id="53"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04825" cy="438150"/>
                    </a:xfrm>
                    <a:prstGeom prst="rect">
                      <a:avLst/>
                    </a:prstGeom>
                    <a:noFill/>
                    <a:ln>
                      <a:noFill/>
                    </a:ln>
                  </pic:spPr>
                </pic:pic>
              </a:graphicData>
            </a:graphic>
          </wp:inline>
        </w:drawing>
      </w:r>
    </w:p>
    <w:p w:rsidR="00F8227C" w:rsidRPr="00E52056" w:rsidRDefault="00F8227C" w:rsidP="00F8227C">
      <w:pPr>
        <w:spacing w:line="360" w:lineRule="auto"/>
        <w:ind w:leftChars="130" w:left="273"/>
        <w:rPr>
          <w:color w:val="FF0000"/>
          <w:szCs w:val="21"/>
        </w:rPr>
      </w:pPr>
      <w:r w:rsidRPr="00E52056">
        <w:rPr>
          <w:rFonts w:hAnsi="宋体"/>
          <w:color w:val="FF0000"/>
          <w:szCs w:val="21"/>
        </w:rPr>
        <w:t>（</w:t>
      </w:r>
      <w:r w:rsidRPr="00E52056">
        <w:rPr>
          <w:color w:val="FF0000"/>
          <w:szCs w:val="21"/>
        </w:rPr>
        <w:t>2</w:t>
      </w:r>
      <w:r w:rsidRPr="00E52056">
        <w:rPr>
          <w:rFonts w:hAnsi="宋体"/>
          <w:color w:val="FF0000"/>
          <w:szCs w:val="21"/>
        </w:rPr>
        <w:t>）物体</w:t>
      </w:r>
      <w:r w:rsidRPr="00E52056">
        <w:rPr>
          <w:color w:val="FF0000"/>
          <w:szCs w:val="21"/>
        </w:rPr>
        <w:t>B</w:t>
      </w:r>
      <w:r w:rsidRPr="00E52056">
        <w:rPr>
          <w:rFonts w:hAnsi="宋体"/>
          <w:color w:val="FF0000"/>
          <w:szCs w:val="21"/>
        </w:rPr>
        <w:t>放入乙杯水后，它们的共同温度为</w:t>
      </w:r>
      <w:r w:rsidRPr="00E52056">
        <w:rPr>
          <w:color w:val="FF0000"/>
          <w:szCs w:val="21"/>
        </w:rPr>
        <w:t>50</w:t>
      </w:r>
      <w:r w:rsidRPr="00E52056">
        <w:rPr>
          <w:rFonts w:hAnsi="宋体"/>
          <w:color w:val="FF0000"/>
          <w:szCs w:val="21"/>
        </w:rPr>
        <w:t>℃﹣</w:t>
      </w:r>
      <w:r w:rsidRPr="00E52056">
        <w:rPr>
          <w:color w:val="FF0000"/>
          <w:szCs w:val="21"/>
        </w:rPr>
        <w:t>8</w:t>
      </w:r>
      <w:r w:rsidRPr="00E52056">
        <w:rPr>
          <w:rFonts w:hAnsi="宋体"/>
          <w:color w:val="FF0000"/>
          <w:szCs w:val="21"/>
        </w:rPr>
        <w:t>℃＝</w:t>
      </w:r>
      <w:r w:rsidRPr="00E52056">
        <w:rPr>
          <w:color w:val="FF0000"/>
          <w:szCs w:val="21"/>
        </w:rPr>
        <w:t>42</w:t>
      </w:r>
      <w:r w:rsidRPr="00E52056">
        <w:rPr>
          <w:rFonts w:hAnsi="宋体"/>
          <w:color w:val="FF0000"/>
          <w:szCs w:val="21"/>
        </w:rPr>
        <w:t>℃，</w:t>
      </w:r>
    </w:p>
    <w:p w:rsidR="00F8227C" w:rsidRPr="00E52056" w:rsidRDefault="00F8227C" w:rsidP="00F8227C">
      <w:pPr>
        <w:spacing w:line="360" w:lineRule="auto"/>
        <w:ind w:leftChars="130" w:left="273"/>
        <w:rPr>
          <w:color w:val="FF0000"/>
          <w:szCs w:val="21"/>
        </w:rPr>
      </w:pPr>
      <w:r w:rsidRPr="00E52056">
        <w:rPr>
          <w:rFonts w:hAnsi="宋体"/>
          <w:color w:val="FF0000"/>
          <w:szCs w:val="21"/>
        </w:rPr>
        <w:t>水放出的热量</w:t>
      </w:r>
      <w:r w:rsidRPr="00E52056">
        <w:rPr>
          <w:color w:val="FF0000"/>
          <w:szCs w:val="21"/>
        </w:rPr>
        <w:t>Q</w:t>
      </w:r>
      <w:r w:rsidRPr="00E52056">
        <w:rPr>
          <w:rFonts w:hAnsi="宋体"/>
          <w:color w:val="FF0000"/>
          <w:szCs w:val="21"/>
          <w:vertAlign w:val="subscript"/>
        </w:rPr>
        <w:t>放</w:t>
      </w:r>
      <w:r w:rsidRPr="00E52056">
        <w:rPr>
          <w:rFonts w:hAnsi="宋体"/>
          <w:color w:val="FF0000"/>
          <w:szCs w:val="21"/>
        </w:rPr>
        <w:t>＝</w:t>
      </w:r>
      <w:r w:rsidRPr="00E52056">
        <w:rPr>
          <w:color w:val="FF0000"/>
          <w:szCs w:val="21"/>
        </w:rPr>
        <w:t>C</w:t>
      </w:r>
      <w:r w:rsidRPr="00E52056">
        <w:rPr>
          <w:rFonts w:hAnsi="宋体"/>
          <w:color w:val="FF0000"/>
          <w:szCs w:val="21"/>
          <w:vertAlign w:val="subscript"/>
        </w:rPr>
        <w:t>水</w:t>
      </w:r>
      <w:r w:rsidRPr="00E52056">
        <w:rPr>
          <w:color w:val="FF0000"/>
          <w:szCs w:val="21"/>
        </w:rPr>
        <w:t>m</w:t>
      </w:r>
      <w:r w:rsidRPr="00E52056">
        <w:rPr>
          <w:rFonts w:hAnsi="宋体"/>
          <w:color w:val="FF0000"/>
          <w:szCs w:val="21"/>
          <w:vertAlign w:val="subscript"/>
        </w:rPr>
        <w:t>水</w:t>
      </w:r>
      <w:r w:rsidRPr="00E52056">
        <w:rPr>
          <w:rFonts w:hAnsi="宋体"/>
          <w:color w:val="FF0000"/>
          <w:szCs w:val="21"/>
        </w:rPr>
        <w:t>△</w:t>
      </w:r>
      <w:r w:rsidRPr="00E52056">
        <w:rPr>
          <w:color w:val="FF0000"/>
          <w:szCs w:val="21"/>
        </w:rPr>
        <w:t>t</w:t>
      </w:r>
      <w:r w:rsidRPr="00E52056">
        <w:rPr>
          <w:rFonts w:hAnsi="宋体"/>
          <w:color w:val="FF0000"/>
          <w:szCs w:val="21"/>
          <w:vertAlign w:val="subscript"/>
        </w:rPr>
        <w:t>水</w:t>
      </w:r>
    </w:p>
    <w:p w:rsidR="00F8227C" w:rsidRPr="00E52056" w:rsidRDefault="00F8227C" w:rsidP="00F8227C">
      <w:pPr>
        <w:spacing w:line="360" w:lineRule="auto"/>
        <w:ind w:leftChars="130" w:left="273"/>
        <w:rPr>
          <w:color w:val="FF0000"/>
          <w:szCs w:val="21"/>
        </w:rPr>
      </w:pPr>
      <w:r w:rsidRPr="00E52056">
        <w:rPr>
          <w:color w:val="FF0000"/>
          <w:szCs w:val="21"/>
        </w:rPr>
        <w:t>B</w:t>
      </w:r>
      <w:r w:rsidRPr="00E52056">
        <w:rPr>
          <w:rFonts w:hAnsi="宋体"/>
          <w:color w:val="FF0000"/>
          <w:szCs w:val="21"/>
        </w:rPr>
        <w:t>吸收的热量</w:t>
      </w:r>
      <w:r w:rsidRPr="00E52056">
        <w:rPr>
          <w:color w:val="FF0000"/>
          <w:szCs w:val="21"/>
        </w:rPr>
        <w:t>Q</w:t>
      </w:r>
      <w:r w:rsidRPr="00E52056">
        <w:rPr>
          <w:rFonts w:hAnsi="宋体"/>
          <w:color w:val="FF0000"/>
          <w:szCs w:val="21"/>
          <w:vertAlign w:val="subscript"/>
        </w:rPr>
        <w:t>吸</w:t>
      </w:r>
      <w:r w:rsidRPr="00E52056">
        <w:rPr>
          <w:rFonts w:hAnsi="宋体"/>
          <w:color w:val="FF0000"/>
          <w:szCs w:val="21"/>
        </w:rPr>
        <w:t>＝</w:t>
      </w:r>
      <w:proofErr w:type="spellStart"/>
      <w:r w:rsidRPr="00E52056">
        <w:rPr>
          <w:color w:val="FF0000"/>
          <w:szCs w:val="21"/>
        </w:rPr>
        <w:t>C</w:t>
      </w:r>
      <w:r w:rsidRPr="00E52056">
        <w:rPr>
          <w:color w:val="FF0000"/>
          <w:szCs w:val="21"/>
          <w:vertAlign w:val="subscript"/>
        </w:rPr>
        <w:t>B</w:t>
      </w:r>
      <w:r w:rsidRPr="00E52056">
        <w:rPr>
          <w:color w:val="FF0000"/>
          <w:szCs w:val="21"/>
        </w:rPr>
        <w:t>m</w:t>
      </w:r>
      <w:r w:rsidRPr="00E52056">
        <w:rPr>
          <w:color w:val="FF0000"/>
          <w:szCs w:val="21"/>
          <w:vertAlign w:val="subscript"/>
        </w:rPr>
        <w:t>B</w:t>
      </w:r>
      <w:r w:rsidRPr="00E52056">
        <w:rPr>
          <w:rFonts w:hAnsi="宋体"/>
          <w:color w:val="FF0000"/>
          <w:szCs w:val="21"/>
        </w:rPr>
        <w:t>△</w:t>
      </w:r>
      <w:r w:rsidRPr="00E52056">
        <w:rPr>
          <w:color w:val="FF0000"/>
          <w:szCs w:val="21"/>
        </w:rPr>
        <w:t>t</w:t>
      </w:r>
      <w:r w:rsidRPr="00E52056">
        <w:rPr>
          <w:color w:val="FF0000"/>
          <w:szCs w:val="21"/>
          <w:vertAlign w:val="subscript"/>
        </w:rPr>
        <w:t>B</w:t>
      </w:r>
      <w:proofErr w:type="spellEnd"/>
      <w:r w:rsidRPr="00E52056">
        <w:rPr>
          <w:rFonts w:hAnsi="宋体"/>
          <w:color w:val="FF0000"/>
          <w:szCs w:val="21"/>
        </w:rPr>
        <w:t>，</w:t>
      </w:r>
    </w:p>
    <w:p w:rsidR="00F8227C" w:rsidRPr="00E52056" w:rsidRDefault="00F8227C" w:rsidP="00F8227C">
      <w:pPr>
        <w:spacing w:line="360" w:lineRule="auto"/>
        <w:ind w:leftChars="130" w:left="273"/>
        <w:rPr>
          <w:color w:val="FF0000"/>
          <w:szCs w:val="21"/>
        </w:rPr>
      </w:pPr>
      <w:r w:rsidRPr="00E52056">
        <w:rPr>
          <w:rFonts w:hAnsi="宋体"/>
          <w:color w:val="FF0000"/>
          <w:szCs w:val="21"/>
        </w:rPr>
        <w:t>根据热平衡方程：</w:t>
      </w:r>
      <w:r w:rsidRPr="00E52056">
        <w:rPr>
          <w:color w:val="FF0000"/>
          <w:szCs w:val="21"/>
        </w:rPr>
        <w:t>Q</w:t>
      </w:r>
      <w:r w:rsidRPr="00E52056">
        <w:rPr>
          <w:rFonts w:hAnsi="宋体"/>
          <w:color w:val="FF0000"/>
          <w:szCs w:val="21"/>
          <w:vertAlign w:val="subscript"/>
        </w:rPr>
        <w:t>放</w:t>
      </w:r>
      <w:r w:rsidRPr="00E52056">
        <w:rPr>
          <w:rFonts w:hAnsi="宋体"/>
          <w:color w:val="FF0000"/>
          <w:szCs w:val="21"/>
        </w:rPr>
        <w:t>＝</w:t>
      </w:r>
      <w:r w:rsidRPr="00E52056">
        <w:rPr>
          <w:color w:val="FF0000"/>
          <w:szCs w:val="21"/>
        </w:rPr>
        <w:t>Q</w:t>
      </w:r>
      <w:r w:rsidRPr="00E52056">
        <w:rPr>
          <w:rFonts w:hAnsi="宋体"/>
          <w:color w:val="FF0000"/>
          <w:szCs w:val="21"/>
          <w:vertAlign w:val="subscript"/>
        </w:rPr>
        <w:t>吸</w:t>
      </w:r>
      <w:r w:rsidRPr="00E52056">
        <w:rPr>
          <w:rFonts w:hAnsi="宋体"/>
          <w:color w:val="FF0000"/>
          <w:szCs w:val="21"/>
        </w:rPr>
        <w:t>，</w:t>
      </w:r>
    </w:p>
    <w:p w:rsidR="00F8227C" w:rsidRPr="00E52056" w:rsidRDefault="00F8227C" w:rsidP="00F8227C">
      <w:pPr>
        <w:spacing w:line="360" w:lineRule="auto"/>
        <w:ind w:leftChars="130" w:left="273"/>
        <w:rPr>
          <w:color w:val="FF0000"/>
          <w:szCs w:val="21"/>
        </w:rPr>
      </w:pPr>
      <w:r w:rsidRPr="00E52056">
        <w:rPr>
          <w:rFonts w:hAnsi="宋体"/>
          <w:color w:val="FF0000"/>
          <w:szCs w:val="21"/>
        </w:rPr>
        <w:t>即</w:t>
      </w:r>
      <w:r w:rsidRPr="00E52056">
        <w:rPr>
          <w:color w:val="FF0000"/>
          <w:szCs w:val="21"/>
        </w:rPr>
        <w:t>C</w:t>
      </w:r>
      <w:r w:rsidRPr="00E52056">
        <w:rPr>
          <w:rFonts w:hAnsi="宋体"/>
          <w:color w:val="FF0000"/>
          <w:szCs w:val="21"/>
          <w:vertAlign w:val="subscript"/>
        </w:rPr>
        <w:t>水</w:t>
      </w:r>
      <w:r w:rsidRPr="00E52056">
        <w:rPr>
          <w:color w:val="FF0000"/>
          <w:szCs w:val="21"/>
        </w:rPr>
        <w:t>m</w:t>
      </w:r>
      <w:r w:rsidRPr="00E52056">
        <w:rPr>
          <w:rFonts w:hAnsi="宋体"/>
          <w:color w:val="FF0000"/>
          <w:szCs w:val="21"/>
          <w:vertAlign w:val="subscript"/>
        </w:rPr>
        <w:t>水</w:t>
      </w:r>
      <w:r w:rsidRPr="00E52056">
        <w:rPr>
          <w:rFonts w:hAnsi="宋体"/>
          <w:color w:val="FF0000"/>
          <w:szCs w:val="21"/>
        </w:rPr>
        <w:t>△</w:t>
      </w:r>
      <w:r w:rsidRPr="00E52056">
        <w:rPr>
          <w:color w:val="FF0000"/>
          <w:szCs w:val="21"/>
        </w:rPr>
        <w:t>t</w:t>
      </w:r>
      <w:r w:rsidRPr="00E52056">
        <w:rPr>
          <w:rFonts w:hAnsi="宋体"/>
          <w:color w:val="FF0000"/>
          <w:szCs w:val="21"/>
          <w:vertAlign w:val="subscript"/>
        </w:rPr>
        <w:t>水</w:t>
      </w:r>
      <w:r w:rsidRPr="00E52056">
        <w:rPr>
          <w:rFonts w:hAnsi="宋体"/>
          <w:color w:val="FF0000"/>
          <w:szCs w:val="21"/>
        </w:rPr>
        <w:t>＝</w:t>
      </w:r>
      <w:proofErr w:type="spellStart"/>
      <w:r w:rsidRPr="00E52056">
        <w:rPr>
          <w:color w:val="FF0000"/>
          <w:szCs w:val="21"/>
        </w:rPr>
        <w:t>C</w:t>
      </w:r>
      <w:r w:rsidRPr="00E52056">
        <w:rPr>
          <w:color w:val="FF0000"/>
          <w:szCs w:val="21"/>
          <w:vertAlign w:val="subscript"/>
        </w:rPr>
        <w:t>B</w:t>
      </w:r>
      <w:r w:rsidRPr="00E52056">
        <w:rPr>
          <w:color w:val="FF0000"/>
          <w:szCs w:val="21"/>
        </w:rPr>
        <w:t>m</w:t>
      </w:r>
      <w:r w:rsidRPr="00E52056">
        <w:rPr>
          <w:color w:val="FF0000"/>
          <w:szCs w:val="21"/>
          <w:vertAlign w:val="subscript"/>
        </w:rPr>
        <w:t>B</w:t>
      </w:r>
      <w:r w:rsidRPr="00E52056">
        <w:rPr>
          <w:rFonts w:hAnsi="宋体"/>
          <w:color w:val="FF0000"/>
          <w:szCs w:val="21"/>
        </w:rPr>
        <w:t>△</w:t>
      </w:r>
      <w:r w:rsidRPr="00E52056">
        <w:rPr>
          <w:color w:val="FF0000"/>
          <w:szCs w:val="21"/>
        </w:rPr>
        <w:t>t</w:t>
      </w:r>
      <w:r w:rsidRPr="00E52056">
        <w:rPr>
          <w:color w:val="FF0000"/>
          <w:szCs w:val="21"/>
          <w:vertAlign w:val="subscript"/>
        </w:rPr>
        <w:t>B</w:t>
      </w:r>
      <w:proofErr w:type="spellEnd"/>
    </w:p>
    <w:p w:rsidR="00F8227C" w:rsidRPr="00E52056" w:rsidRDefault="00F8227C" w:rsidP="00F8227C">
      <w:pPr>
        <w:spacing w:line="360" w:lineRule="auto"/>
        <w:ind w:leftChars="130" w:left="273"/>
        <w:rPr>
          <w:color w:val="FF0000"/>
          <w:szCs w:val="21"/>
        </w:rPr>
      </w:pPr>
      <w:r w:rsidRPr="00E52056">
        <w:rPr>
          <w:rFonts w:hAnsi="宋体"/>
          <w:color w:val="FF0000"/>
          <w:szCs w:val="21"/>
        </w:rPr>
        <w:t>代入相关数据得：</w:t>
      </w:r>
    </w:p>
    <w:p w:rsidR="00F8227C" w:rsidRPr="00E52056" w:rsidRDefault="00F8227C" w:rsidP="00F8227C">
      <w:pPr>
        <w:spacing w:line="360" w:lineRule="auto"/>
        <w:ind w:leftChars="130" w:left="273"/>
        <w:rPr>
          <w:color w:val="FF0000"/>
          <w:szCs w:val="21"/>
        </w:rPr>
      </w:pPr>
      <w:r w:rsidRPr="00E52056">
        <w:rPr>
          <w:color w:val="FF0000"/>
          <w:szCs w:val="21"/>
        </w:rPr>
        <w:t>C</w:t>
      </w:r>
      <w:r w:rsidRPr="00E52056">
        <w:rPr>
          <w:color w:val="FF0000"/>
          <w:szCs w:val="21"/>
          <w:vertAlign w:val="subscript"/>
        </w:rPr>
        <w:t>B</w:t>
      </w:r>
      <w:r w:rsidRPr="00E52056">
        <w:rPr>
          <w:rFonts w:hAnsi="宋体"/>
          <w:color w:val="FF0000"/>
          <w:szCs w:val="21"/>
        </w:rPr>
        <w:t>＝</w:t>
      </w:r>
      <w:r>
        <w:rPr>
          <w:noProof/>
          <w:color w:val="FF0000"/>
          <w:position w:val="-22"/>
          <w:szCs w:val="21"/>
        </w:rPr>
        <w:drawing>
          <wp:inline distT="0" distB="0" distL="0" distR="0">
            <wp:extent cx="123825" cy="333375"/>
            <wp:effectExtent l="0" t="0" r="9525" b="9525"/>
            <wp:docPr id="52"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E52056">
        <w:rPr>
          <w:color w:val="FF0000"/>
          <w:szCs w:val="21"/>
        </w:rPr>
        <w:t>×</w:t>
      </w:r>
      <w:r>
        <w:rPr>
          <w:noProof/>
          <w:color w:val="FF0000"/>
          <w:position w:val="-29"/>
          <w:szCs w:val="21"/>
        </w:rPr>
        <w:drawing>
          <wp:inline distT="0" distB="0" distL="0" distR="0">
            <wp:extent cx="504825" cy="438150"/>
            <wp:effectExtent l="0" t="0" r="9525" b="0"/>
            <wp:docPr id="51"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04825" cy="438150"/>
                    </a:xfrm>
                    <a:prstGeom prst="rect">
                      <a:avLst/>
                    </a:prstGeom>
                    <a:noFill/>
                    <a:ln>
                      <a:noFill/>
                    </a:ln>
                  </pic:spPr>
                </pic:pic>
              </a:graphicData>
            </a:graphic>
          </wp:inline>
        </w:drawing>
      </w:r>
    </w:p>
    <w:p w:rsidR="00F8227C" w:rsidRPr="00E52056" w:rsidRDefault="00F8227C" w:rsidP="00F8227C">
      <w:pPr>
        <w:spacing w:line="360" w:lineRule="auto"/>
        <w:ind w:leftChars="130" w:left="273"/>
        <w:rPr>
          <w:color w:val="FF0000"/>
          <w:szCs w:val="21"/>
        </w:rPr>
      </w:pPr>
      <w:r w:rsidRPr="00E52056">
        <w:rPr>
          <w:rFonts w:hAnsi="宋体"/>
          <w:color w:val="FF0000"/>
          <w:szCs w:val="21"/>
        </w:rPr>
        <w:t>（</w:t>
      </w:r>
      <w:r w:rsidRPr="00E52056">
        <w:rPr>
          <w:color w:val="FF0000"/>
          <w:szCs w:val="21"/>
        </w:rPr>
        <w:t>3</w:t>
      </w:r>
      <w:r w:rsidRPr="00E52056">
        <w:rPr>
          <w:rFonts w:hAnsi="宋体"/>
          <w:color w:val="FF0000"/>
          <w:szCs w:val="21"/>
        </w:rPr>
        <w:t>）∵</w:t>
      </w:r>
      <w:r w:rsidRPr="00E52056">
        <w:rPr>
          <w:color w:val="FF0000"/>
          <w:szCs w:val="21"/>
        </w:rPr>
        <w:t>A</w:t>
      </w:r>
      <w:r w:rsidRPr="00E52056">
        <w:rPr>
          <w:rFonts w:hAnsi="宋体"/>
          <w:color w:val="FF0000"/>
          <w:szCs w:val="21"/>
        </w:rPr>
        <w:t>、</w:t>
      </w:r>
      <w:r w:rsidRPr="00E52056">
        <w:rPr>
          <w:color w:val="FF0000"/>
          <w:szCs w:val="21"/>
        </w:rPr>
        <w:t>B</w:t>
      </w:r>
      <w:r w:rsidRPr="00E52056">
        <w:rPr>
          <w:rFonts w:hAnsi="宋体"/>
          <w:color w:val="FF0000"/>
          <w:szCs w:val="21"/>
        </w:rPr>
        <w:t>两物体质量相等，即</w:t>
      </w:r>
      <w:r w:rsidRPr="00E52056">
        <w:rPr>
          <w:color w:val="FF0000"/>
          <w:szCs w:val="21"/>
        </w:rPr>
        <w:t>m</w:t>
      </w:r>
      <w:r w:rsidRPr="00E52056">
        <w:rPr>
          <w:color w:val="FF0000"/>
          <w:szCs w:val="21"/>
          <w:vertAlign w:val="subscript"/>
        </w:rPr>
        <w:t>A</w:t>
      </w:r>
      <w:r w:rsidRPr="00E52056">
        <w:rPr>
          <w:rFonts w:hAnsi="宋体"/>
          <w:color w:val="FF0000"/>
          <w:szCs w:val="21"/>
        </w:rPr>
        <w:t>＝</w:t>
      </w:r>
      <w:proofErr w:type="spellStart"/>
      <w:r w:rsidRPr="00E52056">
        <w:rPr>
          <w:color w:val="FF0000"/>
          <w:szCs w:val="21"/>
        </w:rPr>
        <w:t>m</w:t>
      </w:r>
      <w:r w:rsidRPr="00E52056">
        <w:rPr>
          <w:color w:val="FF0000"/>
          <w:szCs w:val="21"/>
          <w:vertAlign w:val="subscript"/>
        </w:rPr>
        <w:t>B</w:t>
      </w:r>
      <w:proofErr w:type="spellEnd"/>
      <w:r w:rsidRPr="00E52056">
        <w:rPr>
          <w:rFonts w:hAnsi="宋体"/>
          <w:color w:val="FF0000"/>
          <w:szCs w:val="21"/>
        </w:rPr>
        <w:t>，</w:t>
      </w:r>
    </w:p>
    <w:p w:rsidR="00F8227C" w:rsidRPr="00E52056" w:rsidRDefault="00F8227C" w:rsidP="00F8227C">
      <w:pPr>
        <w:spacing w:line="360" w:lineRule="auto"/>
        <w:ind w:leftChars="130" w:left="273"/>
        <w:rPr>
          <w:color w:val="FF0000"/>
          <w:szCs w:val="21"/>
        </w:rPr>
      </w:pPr>
      <w:r w:rsidRPr="00E52056">
        <w:rPr>
          <w:rFonts w:hAnsi="宋体"/>
          <w:color w:val="FF0000"/>
          <w:szCs w:val="21"/>
        </w:rPr>
        <w:t>∴</w:t>
      </w:r>
      <w:r>
        <w:rPr>
          <w:noProof/>
          <w:color w:val="FF0000"/>
          <w:position w:val="-30"/>
          <w:szCs w:val="21"/>
        </w:rPr>
        <w:drawing>
          <wp:inline distT="0" distB="0" distL="0" distR="0">
            <wp:extent cx="209550" cy="438150"/>
            <wp:effectExtent l="0" t="0" r="0" b="0"/>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sidRPr="00E52056">
        <w:rPr>
          <w:rFonts w:hAnsi="宋体"/>
          <w:color w:val="FF0000"/>
          <w:szCs w:val="21"/>
        </w:rPr>
        <w:t>＝</w:t>
      </w:r>
      <w:r>
        <w:rPr>
          <w:noProof/>
          <w:color w:val="FF0000"/>
          <w:position w:val="-46"/>
          <w:szCs w:val="21"/>
        </w:rPr>
        <w:drawing>
          <wp:inline distT="0" distB="0" distL="0" distR="0">
            <wp:extent cx="152400" cy="695325"/>
            <wp:effectExtent l="0" t="0" r="0" b="9525"/>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2400" cy="695325"/>
                    </a:xfrm>
                    <a:prstGeom prst="rect">
                      <a:avLst/>
                    </a:prstGeom>
                    <a:noFill/>
                    <a:ln>
                      <a:noFill/>
                    </a:ln>
                  </pic:spPr>
                </pic:pic>
              </a:graphicData>
            </a:graphic>
          </wp:inline>
        </w:drawing>
      </w:r>
      <w:r w:rsidRPr="00E52056">
        <w:rPr>
          <w:rFonts w:hAnsi="宋体"/>
          <w:color w:val="FF0000"/>
          <w:szCs w:val="21"/>
        </w:rPr>
        <w:t>＝</w:t>
      </w:r>
      <w:r>
        <w:rPr>
          <w:noProof/>
          <w:color w:val="FF0000"/>
          <w:position w:val="-22"/>
          <w:szCs w:val="21"/>
        </w:rPr>
        <w:drawing>
          <wp:inline distT="0" distB="0" distL="0" distR="0">
            <wp:extent cx="123825" cy="333375"/>
            <wp:effectExtent l="0" t="0" r="9525" b="9525"/>
            <wp:docPr id="48"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E52056">
        <w:rPr>
          <w:rFonts w:hAnsi="宋体"/>
          <w:color w:val="FF0000"/>
          <w:szCs w:val="21"/>
        </w:rPr>
        <w:t>＝</w:t>
      </w:r>
      <w:r w:rsidRPr="00E52056">
        <w:rPr>
          <w:color w:val="FF0000"/>
          <w:szCs w:val="21"/>
        </w:rPr>
        <w:t>4</w:t>
      </w:r>
      <w:r w:rsidRPr="00E52056">
        <w:rPr>
          <w:rFonts w:hAnsi="宋体"/>
          <w:color w:val="FF0000"/>
          <w:szCs w:val="21"/>
        </w:rPr>
        <w:t>：</w:t>
      </w:r>
      <w:r w:rsidRPr="00E52056">
        <w:rPr>
          <w:color w:val="FF0000"/>
          <w:szCs w:val="21"/>
        </w:rPr>
        <w:t>9</w:t>
      </w:r>
      <w:r w:rsidRPr="00E52056">
        <w:rPr>
          <w:rFonts w:hAnsi="宋体"/>
          <w:color w:val="FF0000"/>
          <w:szCs w:val="21"/>
        </w:rPr>
        <w:t>。</w:t>
      </w:r>
    </w:p>
    <w:p w:rsidR="00F8227C" w:rsidRPr="00E52056" w:rsidRDefault="00F8227C" w:rsidP="00F8227C">
      <w:pPr>
        <w:spacing w:line="360" w:lineRule="auto"/>
        <w:ind w:leftChars="130" w:left="273"/>
        <w:rPr>
          <w:color w:val="FF0000"/>
          <w:szCs w:val="21"/>
        </w:rPr>
      </w:pPr>
      <w:r w:rsidRPr="00E52056">
        <w:rPr>
          <w:rFonts w:hAnsi="宋体"/>
          <w:color w:val="FF0000"/>
          <w:szCs w:val="21"/>
        </w:rPr>
        <w:t>选</w:t>
      </w:r>
      <w:r w:rsidRPr="00E52056">
        <w:rPr>
          <w:color w:val="FF0000"/>
          <w:szCs w:val="21"/>
        </w:rPr>
        <w:t>C</w:t>
      </w:r>
      <w:r w:rsidRPr="00E52056">
        <w:rPr>
          <w:rFonts w:hAnsi="宋体"/>
          <w:color w:val="FF0000"/>
          <w:szCs w:val="21"/>
        </w:rPr>
        <w:t>。</w:t>
      </w:r>
    </w:p>
    <w:p w:rsidR="00F8227C" w:rsidRPr="00C90E36" w:rsidRDefault="00F8227C" w:rsidP="00F8227C">
      <w:pPr>
        <w:spacing w:line="360" w:lineRule="auto"/>
        <w:ind w:left="273" w:hangingChars="130" w:hanging="273"/>
        <w:rPr>
          <w:szCs w:val="21"/>
        </w:rPr>
      </w:pPr>
      <w:r w:rsidRPr="00C90E36">
        <w:rPr>
          <w:szCs w:val="21"/>
        </w:rPr>
        <w:t>10</w:t>
      </w:r>
      <w:r w:rsidRPr="00C90E36">
        <w:rPr>
          <w:rFonts w:hAnsi="宋体"/>
          <w:szCs w:val="21"/>
        </w:rPr>
        <w:t>．把质量、初温都相同的铜块与铝块，同时浸入正在沸腾的开水中，隔较长时间后，铜块温度变为</w:t>
      </w:r>
      <w:r w:rsidRPr="00C90E36">
        <w:rPr>
          <w:szCs w:val="21"/>
        </w:rPr>
        <w:t>t</w:t>
      </w:r>
      <w:r w:rsidRPr="00C90E36">
        <w:rPr>
          <w:szCs w:val="21"/>
          <w:vertAlign w:val="subscript"/>
        </w:rPr>
        <w:t>1</w:t>
      </w:r>
      <w:r w:rsidRPr="00C90E36">
        <w:rPr>
          <w:rFonts w:hAnsi="宋体"/>
          <w:szCs w:val="21"/>
        </w:rPr>
        <w:t>，吸收的热量为</w:t>
      </w:r>
      <w:r w:rsidRPr="00C90E36">
        <w:rPr>
          <w:szCs w:val="21"/>
        </w:rPr>
        <w:t>Q</w:t>
      </w:r>
      <w:r w:rsidRPr="00C90E36">
        <w:rPr>
          <w:szCs w:val="21"/>
          <w:vertAlign w:val="subscript"/>
        </w:rPr>
        <w:t>1</w:t>
      </w:r>
      <w:r w:rsidRPr="00C90E36">
        <w:rPr>
          <w:rFonts w:hAnsi="宋体"/>
          <w:szCs w:val="21"/>
        </w:rPr>
        <w:t>；铝块的温度变为</w:t>
      </w:r>
      <w:r w:rsidRPr="00C90E36">
        <w:rPr>
          <w:szCs w:val="21"/>
        </w:rPr>
        <w:t>t</w:t>
      </w:r>
      <w:r w:rsidRPr="00C90E36">
        <w:rPr>
          <w:szCs w:val="21"/>
          <w:vertAlign w:val="subscript"/>
        </w:rPr>
        <w:t>2</w:t>
      </w:r>
      <w:r w:rsidRPr="00C90E36">
        <w:rPr>
          <w:rFonts w:hAnsi="宋体"/>
          <w:szCs w:val="21"/>
        </w:rPr>
        <w:t>，吸收的热量为</w:t>
      </w:r>
      <w:r w:rsidRPr="00C90E36">
        <w:rPr>
          <w:szCs w:val="21"/>
        </w:rPr>
        <w:t>Q</w:t>
      </w:r>
      <w:r w:rsidRPr="00C90E36">
        <w:rPr>
          <w:szCs w:val="21"/>
          <w:vertAlign w:val="subscript"/>
        </w:rPr>
        <w:t>2</w:t>
      </w:r>
      <w:r w:rsidRPr="00C90E36">
        <w:rPr>
          <w:rFonts w:hAnsi="宋体"/>
          <w:szCs w:val="21"/>
        </w:rPr>
        <w:t>，已知</w:t>
      </w:r>
      <w:r w:rsidRPr="00C90E36">
        <w:rPr>
          <w:szCs w:val="21"/>
        </w:rPr>
        <w:t>c</w:t>
      </w:r>
      <w:r w:rsidRPr="00C90E36">
        <w:rPr>
          <w:rFonts w:hAnsi="宋体"/>
          <w:szCs w:val="21"/>
          <w:vertAlign w:val="subscript"/>
        </w:rPr>
        <w:t>铝</w:t>
      </w:r>
      <w:r w:rsidRPr="00C90E36">
        <w:rPr>
          <w:rFonts w:hAnsi="宋体"/>
          <w:szCs w:val="21"/>
        </w:rPr>
        <w:t>＞</w:t>
      </w:r>
      <w:r w:rsidRPr="00C90E36">
        <w:rPr>
          <w:szCs w:val="21"/>
        </w:rPr>
        <w:t>c</w:t>
      </w:r>
      <w:r w:rsidRPr="00C90E36">
        <w:rPr>
          <w:rFonts w:hAnsi="宋体"/>
          <w:szCs w:val="21"/>
          <w:vertAlign w:val="subscript"/>
        </w:rPr>
        <w:t>铜</w:t>
      </w:r>
      <w:r w:rsidRPr="00C90E36">
        <w:rPr>
          <w:rFonts w:hAnsi="宋体"/>
          <w:szCs w:val="21"/>
        </w:rPr>
        <w:t>，那么（　　）</w:t>
      </w:r>
    </w:p>
    <w:p w:rsidR="00F8227C" w:rsidRPr="00C90E36" w:rsidRDefault="00F8227C" w:rsidP="00F8227C">
      <w:pPr>
        <w:tabs>
          <w:tab w:val="left" w:pos="4400"/>
        </w:tabs>
        <w:spacing w:line="360" w:lineRule="auto"/>
        <w:ind w:firstLineChars="130" w:firstLine="273"/>
        <w:jc w:val="left"/>
        <w:rPr>
          <w:szCs w:val="21"/>
        </w:rPr>
      </w:pPr>
      <w:r w:rsidRPr="00C90E36">
        <w:rPr>
          <w:szCs w:val="21"/>
        </w:rPr>
        <w:t>A</w:t>
      </w:r>
      <w:r w:rsidRPr="00C90E36">
        <w:rPr>
          <w:rFonts w:hAnsi="宋体"/>
          <w:szCs w:val="21"/>
        </w:rPr>
        <w:t>．</w:t>
      </w:r>
      <w:r w:rsidRPr="00C90E36">
        <w:rPr>
          <w:szCs w:val="21"/>
        </w:rPr>
        <w:t>t</w:t>
      </w:r>
      <w:r w:rsidRPr="00C90E36">
        <w:rPr>
          <w:szCs w:val="21"/>
          <w:vertAlign w:val="subscript"/>
        </w:rPr>
        <w:t>1</w:t>
      </w:r>
      <w:r w:rsidRPr="00C90E36">
        <w:rPr>
          <w:rFonts w:hAnsi="宋体"/>
          <w:szCs w:val="21"/>
        </w:rPr>
        <w:t>＞</w:t>
      </w:r>
      <w:r w:rsidRPr="00C90E36">
        <w:rPr>
          <w:szCs w:val="21"/>
        </w:rPr>
        <w:t>t</w:t>
      </w:r>
      <w:r w:rsidRPr="00C90E36">
        <w:rPr>
          <w:szCs w:val="21"/>
          <w:vertAlign w:val="subscript"/>
        </w:rPr>
        <w:t>2</w:t>
      </w:r>
      <w:r w:rsidRPr="00C90E36">
        <w:rPr>
          <w:rFonts w:hAnsi="宋体"/>
          <w:szCs w:val="21"/>
        </w:rPr>
        <w:t>，</w:t>
      </w:r>
      <w:r w:rsidRPr="00C90E36">
        <w:rPr>
          <w:szCs w:val="21"/>
        </w:rPr>
        <w:t>Q</w:t>
      </w:r>
      <w:r w:rsidRPr="00C90E36">
        <w:rPr>
          <w:szCs w:val="21"/>
          <w:vertAlign w:val="subscript"/>
        </w:rPr>
        <w:t>1</w:t>
      </w:r>
      <w:r w:rsidRPr="00C90E36">
        <w:rPr>
          <w:rFonts w:hAnsi="宋体"/>
          <w:szCs w:val="21"/>
        </w:rPr>
        <w:t>＝</w:t>
      </w:r>
      <w:r w:rsidRPr="00C90E36">
        <w:rPr>
          <w:szCs w:val="21"/>
        </w:rPr>
        <w:t>Q</w:t>
      </w:r>
      <w:r w:rsidRPr="00C90E36">
        <w:rPr>
          <w:szCs w:val="21"/>
          <w:vertAlign w:val="subscript"/>
        </w:rPr>
        <w:t>2</w:t>
      </w:r>
      <w:r w:rsidRPr="00C90E36">
        <w:rPr>
          <w:szCs w:val="21"/>
        </w:rPr>
        <w:tab/>
        <w:t>B</w:t>
      </w:r>
      <w:r w:rsidRPr="00C90E36">
        <w:rPr>
          <w:rFonts w:hAnsi="宋体"/>
          <w:szCs w:val="21"/>
        </w:rPr>
        <w:t>．</w:t>
      </w:r>
      <w:r w:rsidRPr="00C90E36">
        <w:rPr>
          <w:szCs w:val="21"/>
        </w:rPr>
        <w:t>t</w:t>
      </w:r>
      <w:r w:rsidRPr="00C90E36">
        <w:rPr>
          <w:szCs w:val="21"/>
          <w:vertAlign w:val="subscript"/>
        </w:rPr>
        <w:t>1</w:t>
      </w:r>
      <w:r w:rsidRPr="00C90E36">
        <w:rPr>
          <w:rFonts w:hAnsi="宋体"/>
          <w:szCs w:val="21"/>
        </w:rPr>
        <w:t>＜</w:t>
      </w:r>
      <w:r w:rsidRPr="00C90E36">
        <w:rPr>
          <w:szCs w:val="21"/>
        </w:rPr>
        <w:t>t</w:t>
      </w:r>
      <w:r w:rsidRPr="00C90E36">
        <w:rPr>
          <w:szCs w:val="21"/>
          <w:vertAlign w:val="subscript"/>
        </w:rPr>
        <w:t>2</w:t>
      </w:r>
      <w:r w:rsidRPr="00C90E36">
        <w:rPr>
          <w:rFonts w:hAnsi="宋体"/>
          <w:szCs w:val="21"/>
        </w:rPr>
        <w:t>，</w:t>
      </w:r>
      <w:r w:rsidRPr="00C90E36">
        <w:rPr>
          <w:szCs w:val="21"/>
        </w:rPr>
        <w:t>Q</w:t>
      </w:r>
      <w:r w:rsidRPr="00C90E36">
        <w:rPr>
          <w:szCs w:val="21"/>
          <w:vertAlign w:val="subscript"/>
        </w:rPr>
        <w:t>1</w:t>
      </w:r>
      <w:r w:rsidRPr="00C90E36">
        <w:rPr>
          <w:rFonts w:hAnsi="宋体"/>
          <w:szCs w:val="21"/>
        </w:rPr>
        <w:t>＝</w:t>
      </w:r>
      <w:r w:rsidRPr="00C90E36">
        <w:rPr>
          <w:szCs w:val="21"/>
        </w:rPr>
        <w:t>Q</w:t>
      </w:r>
      <w:r w:rsidRPr="00C90E36">
        <w:rPr>
          <w:szCs w:val="21"/>
          <w:vertAlign w:val="subscript"/>
        </w:rPr>
        <w:t>2</w:t>
      </w:r>
      <w:r w:rsidRPr="00C90E36">
        <w:rPr>
          <w:szCs w:val="21"/>
        </w:rPr>
        <w:tab/>
      </w:r>
    </w:p>
    <w:p w:rsidR="00F8227C" w:rsidRPr="00C90E36" w:rsidRDefault="00F8227C" w:rsidP="00F8227C">
      <w:pPr>
        <w:tabs>
          <w:tab w:val="left" w:pos="4400"/>
        </w:tabs>
        <w:spacing w:line="360" w:lineRule="auto"/>
        <w:ind w:firstLineChars="130" w:firstLine="273"/>
        <w:jc w:val="left"/>
        <w:rPr>
          <w:szCs w:val="21"/>
        </w:rPr>
      </w:pPr>
      <w:r w:rsidRPr="00C90E36">
        <w:rPr>
          <w:szCs w:val="21"/>
        </w:rPr>
        <w:t>C</w:t>
      </w:r>
      <w:r w:rsidRPr="00C90E36">
        <w:rPr>
          <w:rFonts w:hAnsi="宋体"/>
          <w:szCs w:val="21"/>
        </w:rPr>
        <w:t>．</w:t>
      </w:r>
      <w:r w:rsidRPr="00C90E36">
        <w:rPr>
          <w:szCs w:val="21"/>
        </w:rPr>
        <w:t>t</w:t>
      </w:r>
      <w:r w:rsidRPr="00C90E36">
        <w:rPr>
          <w:szCs w:val="21"/>
          <w:vertAlign w:val="subscript"/>
        </w:rPr>
        <w:t>1</w:t>
      </w:r>
      <w:r w:rsidRPr="00C90E36">
        <w:rPr>
          <w:rFonts w:hAnsi="宋体"/>
          <w:szCs w:val="21"/>
        </w:rPr>
        <w:t>＝</w:t>
      </w:r>
      <w:r w:rsidRPr="00C90E36">
        <w:rPr>
          <w:szCs w:val="21"/>
        </w:rPr>
        <w:t>t</w:t>
      </w:r>
      <w:r w:rsidRPr="00C90E36">
        <w:rPr>
          <w:szCs w:val="21"/>
          <w:vertAlign w:val="subscript"/>
        </w:rPr>
        <w:t>2</w:t>
      </w:r>
      <w:r w:rsidRPr="00C90E36">
        <w:rPr>
          <w:rFonts w:hAnsi="宋体"/>
          <w:szCs w:val="21"/>
        </w:rPr>
        <w:t>，</w:t>
      </w:r>
      <w:r w:rsidRPr="00C90E36">
        <w:rPr>
          <w:szCs w:val="21"/>
        </w:rPr>
        <w:t>Q</w:t>
      </w:r>
      <w:r w:rsidRPr="00C90E36">
        <w:rPr>
          <w:szCs w:val="21"/>
          <w:vertAlign w:val="subscript"/>
        </w:rPr>
        <w:t>1</w:t>
      </w:r>
      <w:r w:rsidRPr="00C90E36">
        <w:rPr>
          <w:rFonts w:hAnsi="宋体"/>
          <w:szCs w:val="21"/>
        </w:rPr>
        <w:t>＞</w:t>
      </w:r>
      <w:r w:rsidRPr="00C90E36">
        <w:rPr>
          <w:szCs w:val="21"/>
        </w:rPr>
        <w:t>Q</w:t>
      </w:r>
      <w:r w:rsidRPr="00C90E36">
        <w:rPr>
          <w:szCs w:val="21"/>
          <w:vertAlign w:val="subscript"/>
        </w:rPr>
        <w:t>2</w:t>
      </w:r>
      <w:r w:rsidRPr="00C90E36">
        <w:rPr>
          <w:szCs w:val="21"/>
        </w:rPr>
        <w:tab/>
        <w:t>D</w:t>
      </w:r>
      <w:r w:rsidRPr="00C90E36">
        <w:rPr>
          <w:rFonts w:hAnsi="宋体"/>
          <w:szCs w:val="21"/>
        </w:rPr>
        <w:t>．</w:t>
      </w:r>
      <w:r w:rsidRPr="00C90E36">
        <w:rPr>
          <w:szCs w:val="21"/>
        </w:rPr>
        <w:t>t</w:t>
      </w:r>
      <w:r w:rsidRPr="00C90E36">
        <w:rPr>
          <w:szCs w:val="21"/>
          <w:vertAlign w:val="subscript"/>
        </w:rPr>
        <w:t>1</w:t>
      </w:r>
      <w:r w:rsidRPr="00C90E36">
        <w:rPr>
          <w:rFonts w:hAnsi="宋体"/>
          <w:szCs w:val="21"/>
        </w:rPr>
        <w:t>＝</w:t>
      </w:r>
      <w:r w:rsidRPr="00C90E36">
        <w:rPr>
          <w:szCs w:val="21"/>
        </w:rPr>
        <w:t>t</w:t>
      </w:r>
      <w:r w:rsidRPr="00C90E36">
        <w:rPr>
          <w:szCs w:val="21"/>
          <w:vertAlign w:val="subscript"/>
        </w:rPr>
        <w:t>2</w:t>
      </w:r>
      <w:r w:rsidRPr="00C90E36">
        <w:rPr>
          <w:rFonts w:hAnsi="宋体"/>
          <w:szCs w:val="21"/>
        </w:rPr>
        <w:t>，</w:t>
      </w:r>
      <w:r w:rsidRPr="00C90E36">
        <w:rPr>
          <w:szCs w:val="21"/>
        </w:rPr>
        <w:t>Q</w:t>
      </w:r>
      <w:r w:rsidRPr="00C90E36">
        <w:rPr>
          <w:szCs w:val="21"/>
          <w:vertAlign w:val="subscript"/>
        </w:rPr>
        <w:t>1</w:t>
      </w:r>
      <w:r w:rsidRPr="00C90E36">
        <w:rPr>
          <w:rFonts w:hAnsi="宋体"/>
          <w:szCs w:val="21"/>
        </w:rPr>
        <w:t>＜</w:t>
      </w:r>
      <w:r w:rsidRPr="00C90E36">
        <w:rPr>
          <w:szCs w:val="21"/>
        </w:rPr>
        <w:t>Q</w:t>
      </w:r>
      <w:r w:rsidRPr="00C90E36">
        <w:rPr>
          <w:szCs w:val="21"/>
          <w:vertAlign w:val="subscript"/>
        </w:rPr>
        <w:t>2</w:t>
      </w:r>
    </w:p>
    <w:p w:rsidR="00F8227C" w:rsidRPr="00E52056" w:rsidRDefault="00F8227C" w:rsidP="00F8227C">
      <w:pPr>
        <w:spacing w:line="360" w:lineRule="auto"/>
        <w:ind w:leftChars="130" w:left="273"/>
        <w:rPr>
          <w:color w:val="FF0000"/>
          <w:szCs w:val="21"/>
        </w:rPr>
      </w:pPr>
      <w:r w:rsidRPr="00E52056">
        <w:rPr>
          <w:rFonts w:hAnsi="宋体"/>
          <w:color w:val="FF0000"/>
          <w:szCs w:val="21"/>
        </w:rPr>
        <w:t>【答案】</w:t>
      </w:r>
      <w:r w:rsidRPr="00E52056">
        <w:rPr>
          <w:color w:val="FF0000"/>
          <w:szCs w:val="21"/>
        </w:rPr>
        <w:t>D</w:t>
      </w:r>
    </w:p>
    <w:p w:rsidR="00F8227C" w:rsidRPr="00E52056" w:rsidRDefault="00F8227C" w:rsidP="00F8227C">
      <w:pPr>
        <w:spacing w:line="360" w:lineRule="auto"/>
        <w:ind w:leftChars="130" w:left="273"/>
        <w:rPr>
          <w:color w:val="FF0000"/>
          <w:szCs w:val="21"/>
        </w:rPr>
      </w:pPr>
      <w:r w:rsidRPr="00E52056">
        <w:rPr>
          <w:rFonts w:hAnsi="宋体"/>
          <w:color w:val="FF0000"/>
          <w:szCs w:val="21"/>
        </w:rPr>
        <w:t>【解析】</w:t>
      </w:r>
    </w:p>
    <w:p w:rsidR="00F8227C" w:rsidRPr="00E52056" w:rsidRDefault="00F8227C" w:rsidP="00F8227C">
      <w:pPr>
        <w:spacing w:line="360" w:lineRule="auto"/>
        <w:ind w:leftChars="130" w:left="273"/>
        <w:rPr>
          <w:color w:val="FF0000"/>
          <w:szCs w:val="21"/>
        </w:rPr>
      </w:pPr>
      <w:r w:rsidRPr="00E52056">
        <w:rPr>
          <w:rFonts w:hAnsi="宋体"/>
          <w:color w:val="FF0000"/>
          <w:szCs w:val="21"/>
        </w:rPr>
        <w:t>因为把铜块与铝块同时浸入正在沸腾的开水中，并且放入的时间都较长，因此它们最后达到了热平衡，铜块、铝块的末温都与沸水的温度相同，即</w:t>
      </w:r>
      <w:r w:rsidRPr="00E52056">
        <w:rPr>
          <w:color w:val="FF0000"/>
          <w:szCs w:val="21"/>
        </w:rPr>
        <w:t>t</w:t>
      </w:r>
      <w:r w:rsidRPr="00E52056">
        <w:rPr>
          <w:color w:val="FF0000"/>
          <w:szCs w:val="21"/>
          <w:vertAlign w:val="subscript"/>
        </w:rPr>
        <w:t>1</w:t>
      </w:r>
      <w:r w:rsidRPr="00E52056">
        <w:rPr>
          <w:rFonts w:hAnsi="宋体"/>
          <w:color w:val="FF0000"/>
          <w:szCs w:val="21"/>
        </w:rPr>
        <w:t>＝</w:t>
      </w:r>
      <w:r w:rsidRPr="00E52056">
        <w:rPr>
          <w:color w:val="FF0000"/>
          <w:szCs w:val="21"/>
        </w:rPr>
        <w:t>t</w:t>
      </w:r>
      <w:r w:rsidRPr="00E52056">
        <w:rPr>
          <w:color w:val="FF0000"/>
          <w:szCs w:val="21"/>
          <w:vertAlign w:val="subscript"/>
        </w:rPr>
        <w:t>2</w:t>
      </w:r>
      <w:r w:rsidRPr="00E52056">
        <w:rPr>
          <w:rFonts w:hAnsi="宋体"/>
          <w:color w:val="FF0000"/>
          <w:szCs w:val="21"/>
        </w:rPr>
        <w:t>；由题知，它们的初温相同，则升高的温度△</w:t>
      </w:r>
      <w:r w:rsidRPr="00E52056">
        <w:rPr>
          <w:color w:val="FF0000"/>
          <w:szCs w:val="21"/>
        </w:rPr>
        <w:t>t</w:t>
      </w:r>
      <w:r w:rsidRPr="00E52056">
        <w:rPr>
          <w:color w:val="FF0000"/>
          <w:szCs w:val="21"/>
          <w:vertAlign w:val="subscript"/>
        </w:rPr>
        <w:t>1</w:t>
      </w:r>
      <w:r w:rsidRPr="00E52056">
        <w:rPr>
          <w:rFonts w:hAnsi="宋体"/>
          <w:color w:val="FF0000"/>
          <w:szCs w:val="21"/>
        </w:rPr>
        <w:t>＝△</w:t>
      </w:r>
      <w:r w:rsidRPr="00E52056">
        <w:rPr>
          <w:color w:val="FF0000"/>
          <w:szCs w:val="21"/>
        </w:rPr>
        <w:t>t</w:t>
      </w:r>
      <w:r w:rsidRPr="00E52056">
        <w:rPr>
          <w:color w:val="FF0000"/>
          <w:szCs w:val="21"/>
          <w:vertAlign w:val="subscript"/>
        </w:rPr>
        <w:t>2</w:t>
      </w:r>
      <w:r w:rsidRPr="00E52056">
        <w:rPr>
          <w:rFonts w:hAnsi="宋体"/>
          <w:color w:val="FF0000"/>
          <w:szCs w:val="21"/>
        </w:rPr>
        <w:t>；</w:t>
      </w:r>
    </w:p>
    <w:p w:rsidR="00F8227C" w:rsidRPr="00E52056" w:rsidRDefault="00F8227C" w:rsidP="00F8227C">
      <w:pPr>
        <w:spacing w:line="360" w:lineRule="auto"/>
        <w:ind w:leftChars="130" w:left="273"/>
        <w:rPr>
          <w:color w:val="FF0000"/>
          <w:szCs w:val="21"/>
        </w:rPr>
      </w:pPr>
      <w:r w:rsidRPr="00E52056">
        <w:rPr>
          <w:rFonts w:hAnsi="宋体"/>
          <w:color w:val="FF0000"/>
          <w:szCs w:val="21"/>
        </w:rPr>
        <w:t>由题知</w:t>
      </w:r>
      <w:r w:rsidRPr="00E52056">
        <w:rPr>
          <w:color w:val="FF0000"/>
          <w:szCs w:val="21"/>
        </w:rPr>
        <w:t>c</w:t>
      </w:r>
      <w:r w:rsidRPr="00E52056">
        <w:rPr>
          <w:rFonts w:hAnsi="宋体"/>
          <w:color w:val="FF0000"/>
          <w:szCs w:val="21"/>
          <w:vertAlign w:val="subscript"/>
        </w:rPr>
        <w:t>铜</w:t>
      </w:r>
      <w:r w:rsidRPr="00E52056">
        <w:rPr>
          <w:rFonts w:hAnsi="宋体"/>
          <w:color w:val="FF0000"/>
          <w:szCs w:val="21"/>
        </w:rPr>
        <w:t>＜</w:t>
      </w:r>
      <w:r w:rsidRPr="00E52056">
        <w:rPr>
          <w:color w:val="FF0000"/>
          <w:szCs w:val="21"/>
        </w:rPr>
        <w:t>c</w:t>
      </w:r>
      <w:r w:rsidRPr="00E52056">
        <w:rPr>
          <w:rFonts w:hAnsi="宋体"/>
          <w:color w:val="FF0000"/>
          <w:szCs w:val="21"/>
          <w:vertAlign w:val="subscript"/>
        </w:rPr>
        <w:t>铝</w:t>
      </w:r>
      <w:r w:rsidRPr="00E52056">
        <w:rPr>
          <w:rFonts w:hAnsi="宋体"/>
          <w:color w:val="FF0000"/>
          <w:szCs w:val="21"/>
        </w:rPr>
        <w:t>，△</w:t>
      </w:r>
      <w:r w:rsidRPr="00E52056">
        <w:rPr>
          <w:color w:val="FF0000"/>
          <w:szCs w:val="21"/>
        </w:rPr>
        <w:t>t</w:t>
      </w:r>
      <w:r w:rsidRPr="00E52056">
        <w:rPr>
          <w:color w:val="FF0000"/>
          <w:szCs w:val="21"/>
          <w:vertAlign w:val="subscript"/>
        </w:rPr>
        <w:t>1</w:t>
      </w:r>
      <w:r w:rsidRPr="00E52056">
        <w:rPr>
          <w:rFonts w:hAnsi="宋体"/>
          <w:color w:val="FF0000"/>
          <w:szCs w:val="21"/>
        </w:rPr>
        <w:t>＝△</w:t>
      </w:r>
      <w:r w:rsidRPr="00E52056">
        <w:rPr>
          <w:color w:val="FF0000"/>
          <w:szCs w:val="21"/>
        </w:rPr>
        <w:t>t</w:t>
      </w:r>
      <w:r w:rsidRPr="00E52056">
        <w:rPr>
          <w:color w:val="FF0000"/>
          <w:szCs w:val="21"/>
          <w:vertAlign w:val="subscript"/>
        </w:rPr>
        <w:t>2</w:t>
      </w:r>
      <w:r w:rsidRPr="00E52056">
        <w:rPr>
          <w:rFonts w:hAnsi="宋体"/>
          <w:color w:val="FF0000"/>
          <w:szCs w:val="21"/>
        </w:rPr>
        <w:t>，</w:t>
      </w:r>
      <w:r w:rsidRPr="00E52056">
        <w:rPr>
          <w:color w:val="FF0000"/>
          <w:szCs w:val="21"/>
        </w:rPr>
        <w:t>m</w:t>
      </w:r>
      <w:r w:rsidRPr="00E52056">
        <w:rPr>
          <w:color w:val="FF0000"/>
          <w:szCs w:val="21"/>
          <w:vertAlign w:val="subscript"/>
        </w:rPr>
        <w:t>1</w:t>
      </w:r>
      <w:r w:rsidRPr="00E52056">
        <w:rPr>
          <w:rFonts w:hAnsi="宋体"/>
          <w:color w:val="FF0000"/>
          <w:szCs w:val="21"/>
        </w:rPr>
        <w:t>＝</w:t>
      </w:r>
      <w:r w:rsidRPr="00E52056">
        <w:rPr>
          <w:color w:val="FF0000"/>
          <w:szCs w:val="21"/>
        </w:rPr>
        <w:t>m</w:t>
      </w:r>
      <w:r w:rsidRPr="00E52056">
        <w:rPr>
          <w:color w:val="FF0000"/>
          <w:szCs w:val="21"/>
          <w:vertAlign w:val="subscript"/>
        </w:rPr>
        <w:t>2</w:t>
      </w:r>
      <w:r w:rsidRPr="00E52056">
        <w:rPr>
          <w:rFonts w:hAnsi="宋体"/>
          <w:color w:val="FF0000"/>
          <w:szCs w:val="21"/>
        </w:rPr>
        <w:t>，所以由</w:t>
      </w:r>
      <w:r w:rsidRPr="00E52056">
        <w:rPr>
          <w:color w:val="FF0000"/>
          <w:szCs w:val="21"/>
        </w:rPr>
        <w:t>Q</w:t>
      </w:r>
      <w:r w:rsidRPr="00E52056">
        <w:rPr>
          <w:rFonts w:hAnsi="宋体"/>
          <w:color w:val="FF0000"/>
          <w:szCs w:val="21"/>
          <w:vertAlign w:val="subscript"/>
        </w:rPr>
        <w:t>吸</w:t>
      </w:r>
      <w:r w:rsidRPr="00E52056">
        <w:rPr>
          <w:rFonts w:hAnsi="宋体"/>
          <w:color w:val="FF0000"/>
          <w:szCs w:val="21"/>
        </w:rPr>
        <w:t>＝</w:t>
      </w:r>
      <w:proofErr w:type="spellStart"/>
      <w:r w:rsidRPr="00E52056">
        <w:rPr>
          <w:color w:val="FF0000"/>
          <w:szCs w:val="21"/>
        </w:rPr>
        <w:t>cm</w:t>
      </w:r>
      <w:r w:rsidRPr="00E52056">
        <w:rPr>
          <w:rFonts w:hAnsi="宋体"/>
          <w:color w:val="FF0000"/>
          <w:szCs w:val="21"/>
        </w:rPr>
        <w:t>△</w:t>
      </w:r>
      <w:r w:rsidRPr="00E52056">
        <w:rPr>
          <w:color w:val="FF0000"/>
          <w:szCs w:val="21"/>
        </w:rPr>
        <w:t>t</w:t>
      </w:r>
      <w:proofErr w:type="spellEnd"/>
      <w:r w:rsidRPr="00E52056">
        <w:rPr>
          <w:rFonts w:hAnsi="宋体"/>
          <w:color w:val="FF0000"/>
          <w:szCs w:val="21"/>
        </w:rPr>
        <w:t>可知吸收热量的关系为</w:t>
      </w:r>
      <w:r w:rsidRPr="00E52056">
        <w:rPr>
          <w:color w:val="FF0000"/>
          <w:szCs w:val="21"/>
        </w:rPr>
        <w:t>Q</w:t>
      </w:r>
      <w:r w:rsidRPr="00E52056">
        <w:rPr>
          <w:color w:val="FF0000"/>
          <w:szCs w:val="21"/>
          <w:vertAlign w:val="subscript"/>
        </w:rPr>
        <w:t>1</w:t>
      </w:r>
      <w:r w:rsidRPr="00E52056">
        <w:rPr>
          <w:rFonts w:hAnsi="宋体"/>
          <w:color w:val="FF0000"/>
          <w:szCs w:val="21"/>
        </w:rPr>
        <w:t>＜</w:t>
      </w:r>
      <w:r w:rsidRPr="00E52056">
        <w:rPr>
          <w:color w:val="FF0000"/>
          <w:szCs w:val="21"/>
        </w:rPr>
        <w:t>Q</w:t>
      </w:r>
      <w:r w:rsidRPr="00E52056">
        <w:rPr>
          <w:color w:val="FF0000"/>
          <w:szCs w:val="21"/>
          <w:vertAlign w:val="subscript"/>
        </w:rPr>
        <w:t>2</w:t>
      </w:r>
      <w:r w:rsidRPr="00E52056">
        <w:rPr>
          <w:rFonts w:hAnsi="宋体"/>
          <w:color w:val="FF0000"/>
          <w:szCs w:val="21"/>
        </w:rPr>
        <w:t>。</w:t>
      </w:r>
    </w:p>
    <w:p w:rsidR="00F8227C" w:rsidRPr="00E52056" w:rsidRDefault="00F8227C" w:rsidP="00F8227C">
      <w:pPr>
        <w:spacing w:line="360" w:lineRule="auto"/>
        <w:ind w:leftChars="130" w:left="273"/>
        <w:rPr>
          <w:color w:val="FF0000"/>
          <w:szCs w:val="21"/>
        </w:rPr>
      </w:pPr>
      <w:r w:rsidRPr="00E52056">
        <w:rPr>
          <w:rFonts w:hAnsi="宋体"/>
          <w:color w:val="FF0000"/>
          <w:szCs w:val="21"/>
        </w:rPr>
        <w:lastRenderedPageBreak/>
        <w:t>选</w:t>
      </w:r>
      <w:r w:rsidRPr="00E52056">
        <w:rPr>
          <w:color w:val="FF0000"/>
          <w:szCs w:val="21"/>
        </w:rPr>
        <w:t>D</w:t>
      </w:r>
      <w:r w:rsidRPr="00E52056">
        <w:rPr>
          <w:rFonts w:hAnsi="宋体"/>
          <w:color w:val="FF0000"/>
          <w:szCs w:val="21"/>
        </w:rPr>
        <w:t>。</w:t>
      </w:r>
    </w:p>
    <w:p w:rsidR="00F8227C" w:rsidRPr="00C90E36" w:rsidRDefault="00F8227C" w:rsidP="00F8227C">
      <w:pPr>
        <w:spacing w:line="360" w:lineRule="auto"/>
        <w:rPr>
          <w:szCs w:val="21"/>
        </w:rPr>
      </w:pPr>
      <w:r w:rsidRPr="00C90E36">
        <w:rPr>
          <w:rFonts w:hAnsi="宋体"/>
          <w:b/>
          <w:szCs w:val="21"/>
        </w:rPr>
        <w:t>二．填空题</w:t>
      </w:r>
    </w:p>
    <w:p w:rsidR="00F8227C" w:rsidRPr="00C90E36" w:rsidRDefault="00F8227C" w:rsidP="00F8227C">
      <w:pPr>
        <w:spacing w:line="360" w:lineRule="auto"/>
        <w:ind w:left="273" w:hangingChars="130" w:hanging="273"/>
        <w:rPr>
          <w:szCs w:val="21"/>
        </w:rPr>
      </w:pPr>
      <w:r>
        <w:rPr>
          <w:rFonts w:hint="eastAsia"/>
          <w:szCs w:val="21"/>
        </w:rPr>
        <w:t>1</w:t>
      </w:r>
      <w:r w:rsidRPr="00C90E36">
        <w:rPr>
          <w:szCs w:val="21"/>
        </w:rPr>
        <w:t>1</w:t>
      </w:r>
      <w:r w:rsidRPr="00C90E36">
        <w:rPr>
          <w:rFonts w:hAnsi="宋体"/>
          <w:szCs w:val="21"/>
        </w:rPr>
        <w:t>．甲、乙两物体质量都为</w:t>
      </w:r>
      <w:r w:rsidRPr="00C90E36">
        <w:rPr>
          <w:szCs w:val="21"/>
        </w:rPr>
        <w:t>1kg</w:t>
      </w:r>
      <w:r w:rsidRPr="00C90E36">
        <w:rPr>
          <w:rFonts w:hAnsi="宋体"/>
          <w:szCs w:val="21"/>
        </w:rPr>
        <w:t>，丙物体质量为</w:t>
      </w:r>
      <w:r w:rsidRPr="00C90E36">
        <w:rPr>
          <w:szCs w:val="21"/>
        </w:rPr>
        <w:t>2kg</w:t>
      </w:r>
      <w:r w:rsidRPr="00C90E36">
        <w:rPr>
          <w:rFonts w:hAnsi="宋体"/>
          <w:szCs w:val="21"/>
        </w:rPr>
        <w:t>，三个物体温度都升高</w:t>
      </w:r>
      <w:r w:rsidRPr="00C90E36">
        <w:rPr>
          <w:szCs w:val="21"/>
        </w:rPr>
        <w:t>1</w:t>
      </w:r>
      <w:r w:rsidRPr="00C90E36">
        <w:rPr>
          <w:rFonts w:hAnsi="宋体"/>
          <w:szCs w:val="21"/>
        </w:rPr>
        <w:t>℃，吸收热量如图所示，则甲物体的比热容为</w:t>
      </w:r>
      <w:r w:rsidRPr="00C90E36">
        <w:rPr>
          <w:szCs w:val="21"/>
        </w:rPr>
        <w:t>________J/</w:t>
      </w:r>
      <w:r w:rsidRPr="00C90E36">
        <w:rPr>
          <w:rFonts w:hAnsi="宋体"/>
          <w:szCs w:val="21"/>
        </w:rPr>
        <w:t>（</w:t>
      </w:r>
      <w:r w:rsidRPr="00C90E36">
        <w:rPr>
          <w:szCs w:val="21"/>
        </w:rPr>
        <w:t>kg•</w:t>
      </w:r>
      <w:r w:rsidRPr="00C90E36">
        <w:rPr>
          <w:rFonts w:hAnsi="宋体"/>
          <w:szCs w:val="21"/>
        </w:rPr>
        <w:t>℃）；乙物体的比热容</w:t>
      </w:r>
      <w:r w:rsidRPr="00C90E36">
        <w:rPr>
          <w:szCs w:val="21"/>
        </w:rPr>
        <w:t>________</w:t>
      </w:r>
      <w:r w:rsidRPr="00C90E36">
        <w:rPr>
          <w:rFonts w:hAnsi="宋体"/>
          <w:szCs w:val="21"/>
        </w:rPr>
        <w:t>丙物体的比热容（选填</w:t>
      </w:r>
      <w:r w:rsidRPr="00C90E36">
        <w:rPr>
          <w:szCs w:val="21"/>
        </w:rPr>
        <w:t>“</w:t>
      </w:r>
      <w:r w:rsidRPr="00C90E36">
        <w:rPr>
          <w:rFonts w:hAnsi="宋体"/>
          <w:szCs w:val="21"/>
        </w:rPr>
        <w:t>＞</w:t>
      </w:r>
      <w:r w:rsidRPr="00C90E36">
        <w:rPr>
          <w:szCs w:val="21"/>
        </w:rPr>
        <w:t>”</w:t>
      </w:r>
      <w:r w:rsidRPr="00C90E36">
        <w:rPr>
          <w:rFonts w:hAnsi="宋体"/>
          <w:szCs w:val="21"/>
        </w:rPr>
        <w:t>、</w:t>
      </w:r>
      <w:r w:rsidRPr="00C90E36">
        <w:rPr>
          <w:szCs w:val="21"/>
        </w:rPr>
        <w:t>“</w:t>
      </w:r>
      <w:r w:rsidRPr="00C90E36">
        <w:rPr>
          <w:rFonts w:hAnsi="宋体"/>
          <w:szCs w:val="21"/>
        </w:rPr>
        <w:t>＜</w:t>
      </w:r>
      <w:r w:rsidRPr="00C90E36">
        <w:rPr>
          <w:szCs w:val="21"/>
        </w:rPr>
        <w:t>”</w:t>
      </w:r>
      <w:r w:rsidRPr="00C90E36">
        <w:rPr>
          <w:rFonts w:hAnsi="宋体"/>
          <w:szCs w:val="21"/>
        </w:rPr>
        <w:t>或</w:t>
      </w:r>
      <w:r w:rsidRPr="00C90E36">
        <w:rPr>
          <w:szCs w:val="21"/>
        </w:rPr>
        <w:t>“</w:t>
      </w:r>
      <w:r w:rsidRPr="00C90E36">
        <w:rPr>
          <w:rFonts w:hAnsi="宋体"/>
          <w:szCs w:val="21"/>
        </w:rPr>
        <w:t>＝</w:t>
      </w:r>
      <w:r w:rsidRPr="00C90E36">
        <w:rPr>
          <w:szCs w:val="21"/>
        </w:rPr>
        <w:t>”</w:t>
      </w:r>
      <w:r w:rsidRPr="00C90E36">
        <w:rPr>
          <w:rFonts w:hAnsi="宋体"/>
          <w:szCs w:val="21"/>
        </w:rPr>
        <w:t>）。</w:t>
      </w:r>
    </w:p>
    <w:p w:rsidR="00F8227C" w:rsidRPr="00C90E36" w:rsidRDefault="00F8227C" w:rsidP="00F8227C">
      <w:pPr>
        <w:spacing w:line="360" w:lineRule="auto"/>
        <w:ind w:leftChars="130" w:left="273"/>
        <w:rPr>
          <w:szCs w:val="21"/>
        </w:rPr>
      </w:pPr>
      <w:r>
        <w:rPr>
          <w:noProof/>
          <w:szCs w:val="21"/>
        </w:rPr>
        <w:drawing>
          <wp:inline distT="0" distB="0" distL="0" distR="0">
            <wp:extent cx="1419225" cy="1038225"/>
            <wp:effectExtent l="0" t="0" r="9525" b="9525"/>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419225" cy="1038225"/>
                    </a:xfrm>
                    <a:prstGeom prst="rect">
                      <a:avLst/>
                    </a:prstGeom>
                    <a:noFill/>
                    <a:ln>
                      <a:noFill/>
                    </a:ln>
                  </pic:spPr>
                </pic:pic>
              </a:graphicData>
            </a:graphic>
          </wp:inline>
        </w:drawing>
      </w:r>
    </w:p>
    <w:p w:rsidR="00F8227C" w:rsidRPr="00E52056" w:rsidRDefault="00F8227C" w:rsidP="00F8227C">
      <w:pPr>
        <w:spacing w:line="360" w:lineRule="auto"/>
        <w:ind w:leftChars="130" w:left="273"/>
        <w:rPr>
          <w:color w:val="FF0000"/>
          <w:szCs w:val="21"/>
        </w:rPr>
      </w:pPr>
      <w:r w:rsidRPr="00E52056">
        <w:rPr>
          <w:rFonts w:hAnsi="宋体"/>
          <w:color w:val="FF0000"/>
          <w:szCs w:val="21"/>
        </w:rPr>
        <w:t>【答案】</w:t>
      </w:r>
      <w:r w:rsidRPr="00E52056">
        <w:rPr>
          <w:color w:val="FF0000"/>
          <w:szCs w:val="21"/>
        </w:rPr>
        <w:t>3000</w:t>
      </w:r>
      <w:r>
        <w:rPr>
          <w:rFonts w:hAnsi="宋体" w:hint="eastAsia"/>
          <w:color w:val="FF0000"/>
          <w:szCs w:val="21"/>
        </w:rPr>
        <w:t xml:space="preserve">  </w:t>
      </w:r>
      <w:r w:rsidRPr="00E52056">
        <w:rPr>
          <w:rFonts w:hAnsi="宋体"/>
          <w:color w:val="FF0000"/>
          <w:szCs w:val="21"/>
        </w:rPr>
        <w:t>＞</w:t>
      </w:r>
      <w:r>
        <w:rPr>
          <w:rFonts w:hAnsi="宋体" w:hint="eastAsia"/>
          <w:color w:val="FF0000"/>
          <w:szCs w:val="21"/>
        </w:rPr>
        <w:t xml:space="preserve">  </w:t>
      </w:r>
    </w:p>
    <w:p w:rsidR="00F8227C" w:rsidRPr="00E52056" w:rsidRDefault="00F8227C" w:rsidP="00F8227C">
      <w:pPr>
        <w:spacing w:line="360" w:lineRule="auto"/>
        <w:ind w:leftChars="130" w:left="273"/>
        <w:rPr>
          <w:color w:val="FF0000"/>
          <w:szCs w:val="21"/>
        </w:rPr>
      </w:pPr>
      <w:r w:rsidRPr="00E52056">
        <w:rPr>
          <w:rFonts w:hAnsi="宋体"/>
          <w:color w:val="FF0000"/>
          <w:szCs w:val="21"/>
        </w:rPr>
        <w:t>【解析】</w:t>
      </w:r>
    </w:p>
    <w:p w:rsidR="00F8227C" w:rsidRPr="00E52056" w:rsidRDefault="00F8227C" w:rsidP="00F8227C">
      <w:pPr>
        <w:spacing w:line="360" w:lineRule="auto"/>
        <w:ind w:leftChars="130" w:left="273"/>
        <w:rPr>
          <w:color w:val="FF0000"/>
          <w:szCs w:val="21"/>
        </w:rPr>
      </w:pPr>
      <w:r w:rsidRPr="00E52056">
        <w:rPr>
          <w:rFonts w:hAnsi="宋体"/>
          <w:color w:val="FF0000"/>
          <w:szCs w:val="21"/>
        </w:rPr>
        <w:t>（</w:t>
      </w:r>
      <w:r w:rsidRPr="00E52056">
        <w:rPr>
          <w:color w:val="FF0000"/>
          <w:szCs w:val="21"/>
        </w:rPr>
        <w:t>1</w:t>
      </w:r>
      <w:r w:rsidRPr="00E52056">
        <w:rPr>
          <w:rFonts w:hAnsi="宋体"/>
          <w:color w:val="FF0000"/>
          <w:szCs w:val="21"/>
        </w:rPr>
        <w:t>）由图象可知，三个物体温度都升高</w:t>
      </w:r>
      <w:r w:rsidRPr="00E52056">
        <w:rPr>
          <w:color w:val="FF0000"/>
          <w:szCs w:val="21"/>
        </w:rPr>
        <w:t>1</w:t>
      </w:r>
      <w:r w:rsidRPr="00E52056">
        <w:rPr>
          <w:rFonts w:hAnsi="宋体"/>
          <w:color w:val="FF0000"/>
          <w:szCs w:val="21"/>
        </w:rPr>
        <w:t>℃，则甲吸收的热量为</w:t>
      </w:r>
      <w:r w:rsidRPr="00E52056">
        <w:rPr>
          <w:color w:val="FF0000"/>
          <w:szCs w:val="21"/>
        </w:rPr>
        <w:t>3000J</w:t>
      </w:r>
      <w:r w:rsidRPr="00E52056">
        <w:rPr>
          <w:rFonts w:hAnsi="宋体"/>
          <w:color w:val="FF0000"/>
          <w:szCs w:val="21"/>
        </w:rPr>
        <w:t>，乙、丙吸收的热量均为</w:t>
      </w:r>
      <w:r w:rsidRPr="00E52056">
        <w:rPr>
          <w:color w:val="FF0000"/>
          <w:szCs w:val="21"/>
        </w:rPr>
        <w:t>2000J</w:t>
      </w:r>
      <w:r w:rsidRPr="00E52056">
        <w:rPr>
          <w:rFonts w:hAnsi="宋体"/>
          <w:color w:val="FF0000"/>
          <w:szCs w:val="21"/>
        </w:rPr>
        <w:t>；</w:t>
      </w:r>
    </w:p>
    <w:p w:rsidR="00F8227C" w:rsidRPr="00E52056" w:rsidRDefault="00F8227C" w:rsidP="00F8227C">
      <w:pPr>
        <w:spacing w:line="360" w:lineRule="auto"/>
        <w:ind w:leftChars="130" w:left="273"/>
        <w:rPr>
          <w:color w:val="FF0000"/>
          <w:szCs w:val="21"/>
        </w:rPr>
      </w:pPr>
      <w:r w:rsidRPr="00E52056">
        <w:rPr>
          <w:rFonts w:hAnsi="宋体"/>
          <w:color w:val="FF0000"/>
          <w:szCs w:val="21"/>
        </w:rPr>
        <w:t>由题知，甲、乙两物体质量都为</w:t>
      </w:r>
      <w:r w:rsidRPr="00E52056">
        <w:rPr>
          <w:color w:val="FF0000"/>
          <w:szCs w:val="21"/>
        </w:rPr>
        <w:t>1kg</w:t>
      </w:r>
      <w:r w:rsidRPr="00E52056">
        <w:rPr>
          <w:rFonts w:hAnsi="宋体"/>
          <w:color w:val="FF0000"/>
          <w:szCs w:val="21"/>
        </w:rPr>
        <w:t>，丙物体质量为</w:t>
      </w:r>
      <w:r w:rsidRPr="00E52056">
        <w:rPr>
          <w:color w:val="FF0000"/>
          <w:szCs w:val="21"/>
        </w:rPr>
        <w:t>2kg</w:t>
      </w:r>
      <w:r w:rsidRPr="00E52056">
        <w:rPr>
          <w:rFonts w:hAnsi="宋体"/>
          <w:color w:val="FF0000"/>
          <w:szCs w:val="21"/>
        </w:rPr>
        <w:t>；</w:t>
      </w:r>
    </w:p>
    <w:p w:rsidR="00F8227C" w:rsidRPr="00E52056" w:rsidRDefault="00F8227C" w:rsidP="00F8227C">
      <w:pPr>
        <w:spacing w:line="360" w:lineRule="auto"/>
        <w:ind w:leftChars="130" w:left="273"/>
        <w:rPr>
          <w:color w:val="FF0000"/>
          <w:szCs w:val="21"/>
        </w:rPr>
      </w:pPr>
      <w:r w:rsidRPr="00E52056">
        <w:rPr>
          <w:rFonts w:hAnsi="宋体"/>
          <w:color w:val="FF0000"/>
          <w:szCs w:val="21"/>
        </w:rPr>
        <w:t>所以，根据比热容的定义可知，甲的比热容是</w:t>
      </w:r>
      <w:r w:rsidRPr="00E52056">
        <w:rPr>
          <w:color w:val="FF0000"/>
          <w:szCs w:val="21"/>
        </w:rPr>
        <w:t>3000J/</w:t>
      </w:r>
      <w:r w:rsidRPr="00E52056">
        <w:rPr>
          <w:rFonts w:hAnsi="宋体"/>
          <w:color w:val="FF0000"/>
          <w:szCs w:val="21"/>
        </w:rPr>
        <w:t>（</w:t>
      </w:r>
      <w:r w:rsidRPr="00E52056">
        <w:rPr>
          <w:color w:val="FF0000"/>
          <w:szCs w:val="21"/>
        </w:rPr>
        <w:t>kg•</w:t>
      </w:r>
      <w:r w:rsidRPr="00E52056">
        <w:rPr>
          <w:rFonts w:hAnsi="宋体"/>
          <w:color w:val="FF0000"/>
          <w:szCs w:val="21"/>
        </w:rPr>
        <w:t>℃）；</w:t>
      </w:r>
    </w:p>
    <w:p w:rsidR="00F8227C" w:rsidRPr="00E52056" w:rsidRDefault="00F8227C" w:rsidP="00F8227C">
      <w:pPr>
        <w:spacing w:line="360" w:lineRule="auto"/>
        <w:ind w:leftChars="130" w:left="273"/>
        <w:rPr>
          <w:color w:val="FF0000"/>
          <w:szCs w:val="21"/>
        </w:rPr>
      </w:pPr>
      <w:r w:rsidRPr="00E52056">
        <w:rPr>
          <w:rFonts w:hAnsi="宋体"/>
          <w:color w:val="FF0000"/>
          <w:szCs w:val="21"/>
        </w:rPr>
        <w:t>（</w:t>
      </w:r>
      <w:r w:rsidRPr="00E52056">
        <w:rPr>
          <w:color w:val="FF0000"/>
          <w:szCs w:val="21"/>
        </w:rPr>
        <w:t>2</w:t>
      </w:r>
      <w:r w:rsidRPr="00E52056">
        <w:rPr>
          <w:rFonts w:hAnsi="宋体"/>
          <w:color w:val="FF0000"/>
          <w:szCs w:val="21"/>
        </w:rPr>
        <w:t>）丙物体质量为</w:t>
      </w:r>
      <w:r w:rsidRPr="00E52056">
        <w:rPr>
          <w:color w:val="FF0000"/>
          <w:szCs w:val="21"/>
        </w:rPr>
        <w:t>2kg</w:t>
      </w:r>
      <w:r w:rsidRPr="00E52056">
        <w:rPr>
          <w:rFonts w:hAnsi="宋体"/>
          <w:color w:val="FF0000"/>
          <w:szCs w:val="21"/>
        </w:rPr>
        <w:t>，由</w:t>
      </w:r>
      <w:r w:rsidRPr="00E52056">
        <w:rPr>
          <w:color w:val="FF0000"/>
          <w:szCs w:val="21"/>
        </w:rPr>
        <w:t>Q</w:t>
      </w:r>
      <w:r w:rsidRPr="00E52056">
        <w:rPr>
          <w:rFonts w:hAnsi="宋体"/>
          <w:color w:val="FF0000"/>
          <w:szCs w:val="21"/>
          <w:vertAlign w:val="subscript"/>
        </w:rPr>
        <w:t>吸</w:t>
      </w:r>
      <w:r w:rsidRPr="00E52056">
        <w:rPr>
          <w:rFonts w:hAnsi="宋体"/>
          <w:color w:val="FF0000"/>
          <w:szCs w:val="21"/>
        </w:rPr>
        <w:t>＝</w:t>
      </w:r>
      <w:proofErr w:type="spellStart"/>
      <w:r w:rsidRPr="00E52056">
        <w:rPr>
          <w:color w:val="FF0000"/>
          <w:szCs w:val="21"/>
        </w:rPr>
        <w:t>cm</w:t>
      </w:r>
      <w:r w:rsidRPr="00E52056">
        <w:rPr>
          <w:rFonts w:hAnsi="宋体"/>
          <w:color w:val="FF0000"/>
          <w:szCs w:val="21"/>
        </w:rPr>
        <w:t>△</w:t>
      </w:r>
      <w:r w:rsidRPr="00E52056">
        <w:rPr>
          <w:color w:val="FF0000"/>
          <w:szCs w:val="21"/>
        </w:rPr>
        <w:t>t</w:t>
      </w:r>
      <w:proofErr w:type="spellEnd"/>
      <w:r w:rsidRPr="00E52056">
        <w:rPr>
          <w:rFonts w:hAnsi="宋体"/>
          <w:color w:val="FF0000"/>
          <w:szCs w:val="21"/>
        </w:rPr>
        <w:t>当乙丙吸收相同的热量且升高相同的温度时，丙的质量大，说明丙的比热容小，即乙物体的比热容大于丙物体的比热容。</w:t>
      </w:r>
    </w:p>
    <w:p w:rsidR="00F8227C" w:rsidRPr="00C90E36" w:rsidRDefault="00F8227C" w:rsidP="00F8227C">
      <w:pPr>
        <w:spacing w:line="360" w:lineRule="auto"/>
        <w:ind w:left="273" w:hangingChars="130" w:hanging="273"/>
        <w:rPr>
          <w:szCs w:val="21"/>
        </w:rPr>
      </w:pPr>
      <w:r>
        <w:rPr>
          <w:rFonts w:hint="eastAsia"/>
          <w:szCs w:val="21"/>
        </w:rPr>
        <w:t>1</w:t>
      </w:r>
      <w:r w:rsidRPr="00C90E36">
        <w:rPr>
          <w:szCs w:val="21"/>
        </w:rPr>
        <w:t>2</w:t>
      </w:r>
      <w:r w:rsidRPr="00C90E36">
        <w:rPr>
          <w:rFonts w:hAnsi="宋体"/>
          <w:szCs w:val="21"/>
        </w:rPr>
        <w:t>．据统计，全世界平均每天发生火灾</w:t>
      </w:r>
      <w:r w:rsidRPr="00C90E36">
        <w:rPr>
          <w:szCs w:val="21"/>
        </w:rPr>
        <w:t>1</w:t>
      </w:r>
      <w:r w:rsidRPr="00C90E36">
        <w:rPr>
          <w:rFonts w:hAnsi="宋体"/>
          <w:szCs w:val="21"/>
        </w:rPr>
        <w:t>万起左右。面对滚滚浓烟和熊熊烈焰，只要冷静机智运火场自救与逃生知识，就能最大限度拯救自己和他人的生命。火灾发生时，会产生大量的高温有害气体，其平均密度</w:t>
      </w:r>
      <w:r w:rsidRPr="00C90E36">
        <w:rPr>
          <w:szCs w:val="21"/>
        </w:rPr>
        <w:t>________</w:t>
      </w:r>
      <w:r w:rsidRPr="00C90E36">
        <w:rPr>
          <w:rFonts w:hAnsi="宋体"/>
          <w:szCs w:val="21"/>
        </w:rPr>
        <w:t>（选填</w:t>
      </w:r>
      <w:r w:rsidRPr="00C90E36">
        <w:rPr>
          <w:szCs w:val="21"/>
        </w:rPr>
        <w:t>“</w:t>
      </w:r>
      <w:r w:rsidRPr="00C90E36">
        <w:rPr>
          <w:rFonts w:hAnsi="宋体"/>
          <w:szCs w:val="21"/>
        </w:rPr>
        <w:t>大于</w:t>
      </w:r>
      <w:r w:rsidRPr="00C90E36">
        <w:rPr>
          <w:szCs w:val="21"/>
        </w:rPr>
        <w:t>”</w:t>
      </w:r>
      <w:r w:rsidRPr="00C90E36">
        <w:rPr>
          <w:rFonts w:hAnsi="宋体"/>
          <w:szCs w:val="21"/>
        </w:rPr>
        <w:t>、</w:t>
      </w:r>
      <w:r w:rsidRPr="00C90E36">
        <w:rPr>
          <w:szCs w:val="21"/>
        </w:rPr>
        <w:t>“</w:t>
      </w:r>
      <w:r w:rsidRPr="00C90E36">
        <w:rPr>
          <w:rFonts w:hAnsi="宋体"/>
          <w:szCs w:val="21"/>
        </w:rPr>
        <w:t>小于</w:t>
      </w:r>
      <w:r w:rsidRPr="00C90E36">
        <w:rPr>
          <w:szCs w:val="21"/>
        </w:rPr>
        <w:t>”</w:t>
      </w:r>
      <w:r w:rsidRPr="00C90E36">
        <w:rPr>
          <w:rFonts w:hAnsi="宋体"/>
          <w:szCs w:val="21"/>
        </w:rPr>
        <w:t>或</w:t>
      </w:r>
      <w:r w:rsidRPr="00C90E36">
        <w:rPr>
          <w:szCs w:val="21"/>
        </w:rPr>
        <w:t>“</w:t>
      </w:r>
      <w:r w:rsidRPr="00C90E36">
        <w:rPr>
          <w:rFonts w:hAnsi="宋体"/>
          <w:szCs w:val="21"/>
        </w:rPr>
        <w:t>等于</w:t>
      </w:r>
      <w:r w:rsidRPr="00C90E36">
        <w:rPr>
          <w:szCs w:val="21"/>
        </w:rPr>
        <w:t>”</w:t>
      </w:r>
      <w:r w:rsidRPr="00C90E36">
        <w:rPr>
          <w:rFonts w:hAnsi="宋体"/>
          <w:szCs w:val="21"/>
        </w:rPr>
        <w:t>）正常空气密度，离地面</w:t>
      </w:r>
      <w:r w:rsidRPr="00C90E36">
        <w:rPr>
          <w:szCs w:val="21"/>
        </w:rPr>
        <w:t>0.9</w:t>
      </w:r>
      <w:r w:rsidRPr="00C90E36">
        <w:rPr>
          <w:rFonts w:hAnsi="宋体"/>
          <w:szCs w:val="21"/>
        </w:rPr>
        <w:t>米以下的范围有害气体含量少，故逃生时应弯腰前行。若条件允许，可用湿棉被裹身逃生，此方法原理之一是利用了水的</w:t>
      </w:r>
      <w:r w:rsidRPr="00C90E36">
        <w:rPr>
          <w:szCs w:val="21"/>
        </w:rPr>
        <w:t>________</w:t>
      </w:r>
      <w:r w:rsidRPr="00C90E36">
        <w:rPr>
          <w:rFonts w:hAnsi="宋体"/>
          <w:szCs w:val="21"/>
        </w:rPr>
        <w:t>较大，</w:t>
      </w:r>
      <w:r w:rsidRPr="00C90E36">
        <w:rPr>
          <w:szCs w:val="21"/>
        </w:rPr>
        <w:t>________</w:t>
      </w:r>
      <w:r w:rsidRPr="00C90E36">
        <w:rPr>
          <w:rFonts w:hAnsi="宋体"/>
          <w:szCs w:val="21"/>
        </w:rPr>
        <w:t>热能力强。</w:t>
      </w:r>
    </w:p>
    <w:p w:rsidR="00F8227C" w:rsidRPr="00E52056" w:rsidRDefault="00F8227C" w:rsidP="00F8227C">
      <w:pPr>
        <w:spacing w:line="360" w:lineRule="auto"/>
        <w:ind w:leftChars="130" w:left="273"/>
        <w:rPr>
          <w:color w:val="FF0000"/>
          <w:szCs w:val="21"/>
        </w:rPr>
      </w:pPr>
      <w:r w:rsidRPr="00E52056">
        <w:rPr>
          <w:rFonts w:hAnsi="宋体"/>
          <w:color w:val="FF0000"/>
          <w:szCs w:val="21"/>
        </w:rPr>
        <w:t>【答案】小于</w:t>
      </w:r>
      <w:r>
        <w:rPr>
          <w:rFonts w:hAnsi="宋体" w:hint="eastAsia"/>
          <w:color w:val="FF0000"/>
          <w:szCs w:val="21"/>
        </w:rPr>
        <w:t xml:space="preserve">  </w:t>
      </w:r>
      <w:r w:rsidRPr="00E52056">
        <w:rPr>
          <w:rFonts w:hAnsi="宋体"/>
          <w:color w:val="FF0000"/>
          <w:szCs w:val="21"/>
        </w:rPr>
        <w:t>比热容</w:t>
      </w:r>
      <w:r>
        <w:rPr>
          <w:rFonts w:hAnsi="宋体" w:hint="eastAsia"/>
          <w:color w:val="FF0000"/>
          <w:szCs w:val="21"/>
        </w:rPr>
        <w:t xml:space="preserve">  </w:t>
      </w:r>
      <w:r w:rsidRPr="00E52056">
        <w:rPr>
          <w:rFonts w:hAnsi="宋体"/>
          <w:color w:val="FF0000"/>
          <w:szCs w:val="21"/>
        </w:rPr>
        <w:t>吸</w:t>
      </w:r>
      <w:r>
        <w:rPr>
          <w:rFonts w:hAnsi="宋体" w:hint="eastAsia"/>
          <w:color w:val="FF0000"/>
          <w:szCs w:val="21"/>
        </w:rPr>
        <w:t xml:space="preserve">  </w:t>
      </w:r>
    </w:p>
    <w:p w:rsidR="00F8227C" w:rsidRPr="00E52056" w:rsidRDefault="00F8227C" w:rsidP="00F8227C">
      <w:pPr>
        <w:spacing w:line="360" w:lineRule="auto"/>
        <w:ind w:leftChars="130" w:left="273"/>
        <w:rPr>
          <w:color w:val="FF0000"/>
          <w:szCs w:val="21"/>
        </w:rPr>
      </w:pPr>
      <w:r w:rsidRPr="00E52056">
        <w:rPr>
          <w:rFonts w:hAnsi="宋体"/>
          <w:color w:val="FF0000"/>
          <w:szCs w:val="21"/>
        </w:rPr>
        <w:t>【解析】</w:t>
      </w:r>
    </w:p>
    <w:p w:rsidR="00F8227C" w:rsidRPr="00E52056" w:rsidRDefault="00F8227C" w:rsidP="00F8227C">
      <w:pPr>
        <w:spacing w:line="360" w:lineRule="auto"/>
        <w:ind w:leftChars="130" w:left="273"/>
        <w:rPr>
          <w:color w:val="FF0000"/>
          <w:szCs w:val="21"/>
        </w:rPr>
      </w:pPr>
      <w:r w:rsidRPr="00E52056">
        <w:rPr>
          <w:rFonts w:hAnsi="宋体"/>
          <w:color w:val="FF0000"/>
          <w:szCs w:val="21"/>
        </w:rPr>
        <w:t>（</w:t>
      </w:r>
      <w:r w:rsidRPr="00E52056">
        <w:rPr>
          <w:color w:val="FF0000"/>
          <w:szCs w:val="21"/>
        </w:rPr>
        <w:t>1</w:t>
      </w:r>
      <w:r w:rsidRPr="00E52056">
        <w:rPr>
          <w:rFonts w:hAnsi="宋体"/>
          <w:color w:val="FF0000"/>
          <w:szCs w:val="21"/>
        </w:rPr>
        <w:t>）火灾发生时，会产生大量的高温有害气体，有害气体温度高，其体积增大，则有害气体的平均密度小于正常空气密度，会上升到顶部，所以离地面</w:t>
      </w:r>
      <w:r w:rsidRPr="00E52056">
        <w:rPr>
          <w:color w:val="FF0000"/>
          <w:szCs w:val="21"/>
        </w:rPr>
        <w:t>0.9</w:t>
      </w:r>
      <w:r w:rsidRPr="00E52056">
        <w:rPr>
          <w:rFonts w:hAnsi="宋体"/>
          <w:color w:val="FF0000"/>
          <w:szCs w:val="21"/>
        </w:rPr>
        <w:t>米以下的范围有害气体含量少，故逃生时应弯腰前行；</w:t>
      </w:r>
    </w:p>
    <w:p w:rsidR="00F8227C" w:rsidRPr="00E52056" w:rsidRDefault="00F8227C" w:rsidP="00F8227C">
      <w:pPr>
        <w:spacing w:line="360" w:lineRule="auto"/>
        <w:ind w:leftChars="130" w:left="273"/>
        <w:rPr>
          <w:color w:val="FF0000"/>
          <w:szCs w:val="21"/>
        </w:rPr>
      </w:pPr>
      <w:r w:rsidRPr="00E52056">
        <w:rPr>
          <w:rFonts w:hAnsi="宋体"/>
          <w:color w:val="FF0000"/>
          <w:szCs w:val="21"/>
        </w:rPr>
        <w:t>（</w:t>
      </w:r>
      <w:r w:rsidRPr="00E52056">
        <w:rPr>
          <w:color w:val="FF0000"/>
          <w:szCs w:val="21"/>
        </w:rPr>
        <w:t>2</w:t>
      </w:r>
      <w:r w:rsidRPr="00E52056">
        <w:rPr>
          <w:rFonts w:hAnsi="宋体"/>
          <w:color w:val="FF0000"/>
          <w:szCs w:val="21"/>
        </w:rPr>
        <w:t>）因为水的比热容较大，吸热能力强，在质量相同、吸收的热量相同时，水升高的温度低，因此可用湿棉被裹身逃生。</w:t>
      </w:r>
    </w:p>
    <w:p w:rsidR="00F8227C" w:rsidRPr="00C90E36" w:rsidRDefault="00F8227C" w:rsidP="00F8227C">
      <w:pPr>
        <w:spacing w:line="360" w:lineRule="auto"/>
        <w:ind w:left="273" w:hangingChars="130" w:hanging="273"/>
        <w:rPr>
          <w:szCs w:val="21"/>
        </w:rPr>
      </w:pPr>
      <w:r>
        <w:rPr>
          <w:rFonts w:hint="eastAsia"/>
          <w:szCs w:val="21"/>
        </w:rPr>
        <w:t>1</w:t>
      </w:r>
      <w:r w:rsidRPr="00C90E36">
        <w:rPr>
          <w:szCs w:val="21"/>
        </w:rPr>
        <w:t>3</w:t>
      </w:r>
      <w:r w:rsidRPr="00C90E36">
        <w:rPr>
          <w:rFonts w:hAnsi="宋体"/>
          <w:szCs w:val="21"/>
        </w:rPr>
        <w:t>．内陆地区的夏季比沿海地区炎热，冬季比沿海地区寒冷，在一天之内的气温的变化也较大。原因是沿海地区靠近水，内陆地区以干泥土为主，水的比热容比干泥土的比热容</w:t>
      </w:r>
      <w:r w:rsidRPr="00C90E36">
        <w:rPr>
          <w:rFonts w:hAnsi="宋体"/>
          <w:szCs w:val="21"/>
          <w:u w:val="single"/>
        </w:rPr>
        <w:t xml:space="preserve">　</w:t>
      </w:r>
      <w:r w:rsidRPr="00C90E36">
        <w:rPr>
          <w:szCs w:val="21"/>
        </w:rPr>
        <w:t>________</w:t>
      </w:r>
      <w:r w:rsidRPr="00C90E36">
        <w:rPr>
          <w:rFonts w:hAnsi="宋体"/>
          <w:szCs w:val="21"/>
        </w:rPr>
        <w:t>，在吸收或放出</w:t>
      </w:r>
      <w:r w:rsidRPr="00C90E36">
        <w:rPr>
          <w:rFonts w:hAnsi="宋体"/>
          <w:szCs w:val="21"/>
        </w:rPr>
        <w:lastRenderedPageBreak/>
        <w:t>相同</w:t>
      </w:r>
      <w:r w:rsidRPr="00C90E36">
        <w:rPr>
          <w:szCs w:val="21"/>
        </w:rPr>
        <w:t>________</w:t>
      </w:r>
      <w:r w:rsidRPr="00C90E36">
        <w:rPr>
          <w:rFonts w:hAnsi="宋体"/>
          <w:szCs w:val="21"/>
        </w:rPr>
        <w:t>的情况下，水的温度变化比干泥土要</w:t>
      </w:r>
      <w:r w:rsidRPr="00C90E36">
        <w:rPr>
          <w:szCs w:val="21"/>
        </w:rPr>
        <w:t>________</w:t>
      </w:r>
      <w:r w:rsidRPr="00C90E36">
        <w:rPr>
          <w:rFonts w:hAnsi="宋体"/>
          <w:szCs w:val="21"/>
        </w:rPr>
        <w:t>。因此，在受太阳照射的条件相同时，内陆地区的夏季比沿海地区炎热，冬季比沿海地区寒冷，在一天之内的气温的变化也大。</w:t>
      </w:r>
    </w:p>
    <w:p w:rsidR="00F8227C" w:rsidRPr="00C90E36" w:rsidRDefault="00F8227C" w:rsidP="00F8227C">
      <w:pPr>
        <w:spacing w:line="360" w:lineRule="auto"/>
        <w:ind w:leftChars="130" w:left="273"/>
        <w:rPr>
          <w:szCs w:val="21"/>
        </w:rPr>
      </w:pPr>
      <w:r>
        <w:rPr>
          <w:noProof/>
          <w:szCs w:val="21"/>
        </w:rPr>
        <w:drawing>
          <wp:inline distT="0" distB="0" distL="0" distR="0">
            <wp:extent cx="2028825" cy="990600"/>
            <wp:effectExtent l="0" t="0" r="9525" b="0"/>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28825" cy="990600"/>
                    </a:xfrm>
                    <a:prstGeom prst="rect">
                      <a:avLst/>
                    </a:prstGeom>
                    <a:noFill/>
                    <a:ln>
                      <a:noFill/>
                    </a:ln>
                  </pic:spPr>
                </pic:pic>
              </a:graphicData>
            </a:graphic>
          </wp:inline>
        </w:drawing>
      </w:r>
    </w:p>
    <w:p w:rsidR="00F8227C" w:rsidRPr="00E52056" w:rsidRDefault="00F8227C" w:rsidP="00F8227C">
      <w:pPr>
        <w:spacing w:line="360" w:lineRule="auto"/>
        <w:ind w:leftChars="130" w:left="273"/>
        <w:rPr>
          <w:color w:val="FF0000"/>
          <w:szCs w:val="21"/>
        </w:rPr>
      </w:pPr>
      <w:r w:rsidRPr="00E52056">
        <w:rPr>
          <w:rFonts w:hAnsi="宋体"/>
          <w:color w:val="FF0000"/>
          <w:szCs w:val="21"/>
        </w:rPr>
        <w:t>【答案】大</w:t>
      </w:r>
      <w:r>
        <w:rPr>
          <w:rFonts w:hAnsi="宋体" w:hint="eastAsia"/>
          <w:color w:val="FF0000"/>
          <w:szCs w:val="21"/>
        </w:rPr>
        <w:t xml:space="preserve">  </w:t>
      </w:r>
      <w:r w:rsidRPr="00E52056">
        <w:rPr>
          <w:rFonts w:hAnsi="宋体"/>
          <w:color w:val="FF0000"/>
          <w:szCs w:val="21"/>
        </w:rPr>
        <w:t>热量</w:t>
      </w:r>
      <w:r>
        <w:rPr>
          <w:rFonts w:hAnsi="宋体" w:hint="eastAsia"/>
          <w:color w:val="FF0000"/>
          <w:szCs w:val="21"/>
        </w:rPr>
        <w:t xml:space="preserve">  </w:t>
      </w:r>
      <w:r w:rsidRPr="00E52056">
        <w:rPr>
          <w:rFonts w:hAnsi="宋体"/>
          <w:color w:val="FF0000"/>
          <w:szCs w:val="21"/>
        </w:rPr>
        <w:t>小</w:t>
      </w:r>
      <w:r>
        <w:rPr>
          <w:rFonts w:hAnsi="宋体" w:hint="eastAsia"/>
          <w:color w:val="FF0000"/>
          <w:szCs w:val="21"/>
        </w:rPr>
        <w:t xml:space="preserve">  </w:t>
      </w:r>
    </w:p>
    <w:p w:rsidR="00F8227C" w:rsidRPr="00E52056" w:rsidRDefault="00F8227C" w:rsidP="00F8227C">
      <w:pPr>
        <w:spacing w:line="360" w:lineRule="auto"/>
        <w:ind w:leftChars="130" w:left="273"/>
        <w:rPr>
          <w:color w:val="FF0000"/>
          <w:szCs w:val="21"/>
        </w:rPr>
      </w:pPr>
      <w:r w:rsidRPr="00E52056">
        <w:rPr>
          <w:rFonts w:hAnsi="宋体"/>
          <w:color w:val="FF0000"/>
          <w:szCs w:val="21"/>
        </w:rPr>
        <w:t>【解析】</w:t>
      </w:r>
    </w:p>
    <w:p w:rsidR="00F8227C" w:rsidRPr="00E52056" w:rsidRDefault="00F8227C" w:rsidP="00F8227C">
      <w:pPr>
        <w:spacing w:line="360" w:lineRule="auto"/>
        <w:ind w:leftChars="130" w:left="273"/>
        <w:rPr>
          <w:color w:val="FF0000"/>
          <w:szCs w:val="21"/>
        </w:rPr>
      </w:pPr>
      <w:r w:rsidRPr="00E52056">
        <w:rPr>
          <w:rFonts w:hAnsi="宋体"/>
          <w:color w:val="FF0000"/>
          <w:szCs w:val="21"/>
        </w:rPr>
        <w:t>内陆地区以干泥土为主，沿海地区水多，因为水的比热容比干泥土比热容大，相同质量的水和干泥土吸收相同的热量后，水升高的温度比干泥土要小；相同质量的水和干泥土放出相同的热量后，水降低的温度小，因此，在受太阳照射条件相同时，内陆地区的夏季比沿海地区炎热，冬季比沿海地区寒冷，在一天之内气温变化也较大。</w:t>
      </w:r>
    </w:p>
    <w:p w:rsidR="00F8227C" w:rsidRPr="00C90E36" w:rsidRDefault="00F8227C" w:rsidP="00F8227C">
      <w:pPr>
        <w:spacing w:line="360" w:lineRule="auto"/>
        <w:rPr>
          <w:szCs w:val="21"/>
        </w:rPr>
      </w:pPr>
      <w:r w:rsidRPr="00C90E36">
        <w:rPr>
          <w:rFonts w:hAnsi="宋体"/>
          <w:b/>
          <w:szCs w:val="21"/>
        </w:rPr>
        <w:t>三．实验探究题</w:t>
      </w:r>
    </w:p>
    <w:p w:rsidR="00F8227C" w:rsidRPr="00C90E36" w:rsidRDefault="00F8227C" w:rsidP="00F8227C">
      <w:pPr>
        <w:spacing w:line="360" w:lineRule="auto"/>
        <w:ind w:left="273" w:hangingChars="130" w:hanging="273"/>
        <w:rPr>
          <w:szCs w:val="21"/>
        </w:rPr>
      </w:pPr>
      <w:r>
        <w:rPr>
          <w:rFonts w:hint="eastAsia"/>
          <w:szCs w:val="21"/>
        </w:rPr>
        <w:t>14</w:t>
      </w:r>
      <w:r w:rsidRPr="00C90E36">
        <w:rPr>
          <w:rFonts w:hAnsi="宋体"/>
          <w:szCs w:val="21"/>
        </w:rPr>
        <w:t>．某小组同学为了研究水吸收的热量和哪些因素有关，他们将不同质量的水利用同一热源加热，使其升高一定的温度，实验数据记录于下表中。（设每分钟水吸收的热量相同）</w:t>
      </w:r>
    </w:p>
    <w:p w:rsidR="00F8227C" w:rsidRPr="00C90E36" w:rsidRDefault="00F8227C" w:rsidP="00F8227C">
      <w:pPr>
        <w:spacing w:line="360" w:lineRule="auto"/>
        <w:ind w:leftChars="130" w:left="273"/>
        <w:rPr>
          <w:szCs w:val="21"/>
        </w:rPr>
      </w:pPr>
    </w:p>
    <w:p w:rsidR="00F8227C" w:rsidRPr="00C90E36" w:rsidRDefault="00F8227C" w:rsidP="00F8227C">
      <w:pPr>
        <w:spacing w:line="360" w:lineRule="auto"/>
        <w:ind w:leftChars="130" w:left="273"/>
        <w:rPr>
          <w:szCs w:val="21"/>
        </w:rPr>
      </w:pP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417"/>
        <w:gridCol w:w="1851"/>
        <w:gridCol w:w="2025"/>
        <w:gridCol w:w="2025"/>
      </w:tblGrid>
      <w:tr w:rsidR="00F8227C" w:rsidTr="00713ED7">
        <w:trPr>
          <w:trHeight w:val="504"/>
        </w:trPr>
        <w:tc>
          <w:tcPr>
            <w:tcW w:w="1417" w:type="dxa"/>
          </w:tcPr>
          <w:p w:rsidR="00F8227C" w:rsidRPr="00C90E36" w:rsidRDefault="00F8227C" w:rsidP="00713ED7">
            <w:pPr>
              <w:spacing w:line="360" w:lineRule="auto"/>
              <w:jc w:val="center"/>
              <w:rPr>
                <w:szCs w:val="21"/>
              </w:rPr>
            </w:pPr>
            <w:r w:rsidRPr="00C90E36">
              <w:rPr>
                <w:rFonts w:hAnsi="宋体"/>
                <w:szCs w:val="21"/>
              </w:rPr>
              <w:t>实验序号</w:t>
            </w:r>
          </w:p>
        </w:tc>
        <w:tc>
          <w:tcPr>
            <w:tcW w:w="1851" w:type="dxa"/>
          </w:tcPr>
          <w:p w:rsidR="00F8227C" w:rsidRPr="00C90E36" w:rsidRDefault="00F8227C" w:rsidP="00713ED7">
            <w:pPr>
              <w:spacing w:line="360" w:lineRule="auto"/>
              <w:jc w:val="center"/>
              <w:rPr>
                <w:szCs w:val="21"/>
              </w:rPr>
            </w:pPr>
            <w:r w:rsidRPr="00C90E36">
              <w:rPr>
                <w:szCs w:val="21"/>
              </w:rPr>
              <w:t>M</w:t>
            </w:r>
            <w:r w:rsidRPr="00C90E36">
              <w:rPr>
                <w:rFonts w:hAnsi="宋体"/>
                <w:szCs w:val="21"/>
              </w:rPr>
              <w:t>（克）</w:t>
            </w:r>
          </w:p>
        </w:tc>
        <w:tc>
          <w:tcPr>
            <w:tcW w:w="2025" w:type="dxa"/>
          </w:tcPr>
          <w:p w:rsidR="00F8227C" w:rsidRPr="00C90E36" w:rsidRDefault="00F8227C" w:rsidP="00713ED7">
            <w:pPr>
              <w:spacing w:line="360" w:lineRule="auto"/>
              <w:jc w:val="center"/>
              <w:rPr>
                <w:szCs w:val="21"/>
              </w:rPr>
            </w:pPr>
            <w:r w:rsidRPr="00C90E36">
              <w:rPr>
                <w:rFonts w:hAnsi="宋体"/>
                <w:szCs w:val="21"/>
              </w:rPr>
              <w:t>△</w:t>
            </w:r>
            <w:r w:rsidRPr="00C90E36">
              <w:rPr>
                <w:szCs w:val="21"/>
              </w:rPr>
              <w:t>t</w:t>
            </w:r>
            <w:r w:rsidRPr="00C90E36">
              <w:rPr>
                <w:rFonts w:hAnsi="宋体"/>
                <w:szCs w:val="21"/>
              </w:rPr>
              <w:t>（℃）</w:t>
            </w:r>
          </w:p>
        </w:tc>
        <w:tc>
          <w:tcPr>
            <w:tcW w:w="2025" w:type="dxa"/>
          </w:tcPr>
          <w:p w:rsidR="00F8227C" w:rsidRPr="00C90E36" w:rsidRDefault="00F8227C" w:rsidP="00713ED7">
            <w:pPr>
              <w:spacing w:line="360" w:lineRule="auto"/>
              <w:jc w:val="center"/>
              <w:rPr>
                <w:szCs w:val="21"/>
              </w:rPr>
            </w:pPr>
            <w:r w:rsidRPr="00C90E36">
              <w:rPr>
                <w:rFonts w:hAnsi="宋体"/>
                <w:szCs w:val="21"/>
              </w:rPr>
              <w:t>加热时间（分钟）</w:t>
            </w:r>
          </w:p>
        </w:tc>
      </w:tr>
      <w:tr w:rsidR="00F8227C" w:rsidTr="00713ED7">
        <w:trPr>
          <w:trHeight w:val="248"/>
        </w:trPr>
        <w:tc>
          <w:tcPr>
            <w:tcW w:w="1417" w:type="dxa"/>
          </w:tcPr>
          <w:p w:rsidR="00F8227C" w:rsidRPr="00C90E36" w:rsidRDefault="00F8227C" w:rsidP="00713ED7">
            <w:pPr>
              <w:spacing w:line="360" w:lineRule="auto"/>
              <w:jc w:val="center"/>
              <w:rPr>
                <w:szCs w:val="21"/>
              </w:rPr>
            </w:pPr>
            <w:r w:rsidRPr="00C90E36">
              <w:rPr>
                <w:szCs w:val="21"/>
              </w:rPr>
              <w:t>1</w:t>
            </w:r>
          </w:p>
        </w:tc>
        <w:tc>
          <w:tcPr>
            <w:tcW w:w="1851" w:type="dxa"/>
          </w:tcPr>
          <w:p w:rsidR="00F8227C" w:rsidRPr="00C90E36" w:rsidRDefault="00F8227C" w:rsidP="00713ED7">
            <w:pPr>
              <w:spacing w:line="360" w:lineRule="auto"/>
              <w:jc w:val="center"/>
              <w:rPr>
                <w:szCs w:val="21"/>
              </w:rPr>
            </w:pPr>
            <w:r w:rsidRPr="00C90E36">
              <w:rPr>
                <w:szCs w:val="21"/>
              </w:rPr>
              <w:t>200</w:t>
            </w:r>
          </w:p>
        </w:tc>
        <w:tc>
          <w:tcPr>
            <w:tcW w:w="2025" w:type="dxa"/>
          </w:tcPr>
          <w:p w:rsidR="00F8227C" w:rsidRPr="00C90E36" w:rsidRDefault="00F8227C" w:rsidP="00713ED7">
            <w:pPr>
              <w:spacing w:line="360" w:lineRule="auto"/>
              <w:jc w:val="center"/>
              <w:rPr>
                <w:szCs w:val="21"/>
              </w:rPr>
            </w:pPr>
            <w:r w:rsidRPr="00C90E36">
              <w:rPr>
                <w:szCs w:val="21"/>
              </w:rPr>
              <w:t>45</w:t>
            </w:r>
          </w:p>
        </w:tc>
        <w:tc>
          <w:tcPr>
            <w:tcW w:w="2025" w:type="dxa"/>
          </w:tcPr>
          <w:p w:rsidR="00F8227C" w:rsidRPr="00C90E36" w:rsidRDefault="00F8227C" w:rsidP="00713ED7">
            <w:pPr>
              <w:spacing w:line="360" w:lineRule="auto"/>
              <w:jc w:val="center"/>
              <w:rPr>
                <w:szCs w:val="21"/>
              </w:rPr>
            </w:pPr>
            <w:r w:rsidRPr="00C90E36">
              <w:rPr>
                <w:szCs w:val="21"/>
              </w:rPr>
              <w:t>4.5</w:t>
            </w:r>
          </w:p>
        </w:tc>
      </w:tr>
      <w:tr w:rsidR="00F8227C" w:rsidTr="00713ED7">
        <w:trPr>
          <w:trHeight w:val="256"/>
        </w:trPr>
        <w:tc>
          <w:tcPr>
            <w:tcW w:w="1417" w:type="dxa"/>
          </w:tcPr>
          <w:p w:rsidR="00F8227C" w:rsidRPr="00C90E36" w:rsidRDefault="00F8227C" w:rsidP="00713ED7">
            <w:pPr>
              <w:spacing w:line="360" w:lineRule="auto"/>
              <w:jc w:val="center"/>
              <w:rPr>
                <w:szCs w:val="21"/>
              </w:rPr>
            </w:pPr>
            <w:r w:rsidRPr="00C90E36">
              <w:rPr>
                <w:szCs w:val="21"/>
              </w:rPr>
              <w:t>2</w:t>
            </w:r>
          </w:p>
        </w:tc>
        <w:tc>
          <w:tcPr>
            <w:tcW w:w="1851" w:type="dxa"/>
          </w:tcPr>
          <w:p w:rsidR="00F8227C" w:rsidRPr="00C90E36" w:rsidRDefault="00F8227C" w:rsidP="00713ED7">
            <w:pPr>
              <w:spacing w:line="360" w:lineRule="auto"/>
              <w:jc w:val="center"/>
              <w:rPr>
                <w:szCs w:val="21"/>
              </w:rPr>
            </w:pPr>
            <w:r w:rsidRPr="00C90E36">
              <w:rPr>
                <w:szCs w:val="21"/>
              </w:rPr>
              <w:t>240</w:t>
            </w:r>
          </w:p>
        </w:tc>
        <w:tc>
          <w:tcPr>
            <w:tcW w:w="2025" w:type="dxa"/>
          </w:tcPr>
          <w:p w:rsidR="00F8227C" w:rsidRPr="00C90E36" w:rsidRDefault="00F8227C" w:rsidP="00713ED7">
            <w:pPr>
              <w:spacing w:line="360" w:lineRule="auto"/>
              <w:jc w:val="center"/>
              <w:rPr>
                <w:szCs w:val="21"/>
              </w:rPr>
            </w:pPr>
            <w:r w:rsidRPr="00C90E36">
              <w:rPr>
                <w:szCs w:val="21"/>
              </w:rPr>
              <w:t>30</w:t>
            </w:r>
          </w:p>
        </w:tc>
        <w:tc>
          <w:tcPr>
            <w:tcW w:w="2025" w:type="dxa"/>
          </w:tcPr>
          <w:p w:rsidR="00F8227C" w:rsidRPr="00C90E36" w:rsidRDefault="00F8227C" w:rsidP="00713ED7">
            <w:pPr>
              <w:spacing w:line="360" w:lineRule="auto"/>
              <w:jc w:val="center"/>
              <w:rPr>
                <w:szCs w:val="21"/>
              </w:rPr>
            </w:pPr>
            <w:r w:rsidRPr="00C90E36">
              <w:rPr>
                <w:szCs w:val="21"/>
              </w:rPr>
              <w:t>3.6</w:t>
            </w:r>
          </w:p>
        </w:tc>
      </w:tr>
      <w:tr w:rsidR="00F8227C" w:rsidTr="00713ED7">
        <w:trPr>
          <w:trHeight w:val="248"/>
        </w:trPr>
        <w:tc>
          <w:tcPr>
            <w:tcW w:w="1417" w:type="dxa"/>
          </w:tcPr>
          <w:p w:rsidR="00F8227C" w:rsidRPr="00C90E36" w:rsidRDefault="00F8227C" w:rsidP="00713ED7">
            <w:pPr>
              <w:spacing w:line="360" w:lineRule="auto"/>
              <w:jc w:val="center"/>
              <w:rPr>
                <w:szCs w:val="21"/>
              </w:rPr>
            </w:pPr>
            <w:r w:rsidRPr="00C90E36">
              <w:rPr>
                <w:szCs w:val="21"/>
              </w:rPr>
              <w:t>3</w:t>
            </w:r>
          </w:p>
        </w:tc>
        <w:tc>
          <w:tcPr>
            <w:tcW w:w="1851" w:type="dxa"/>
          </w:tcPr>
          <w:p w:rsidR="00F8227C" w:rsidRPr="00C90E36" w:rsidRDefault="00F8227C" w:rsidP="00713ED7">
            <w:pPr>
              <w:spacing w:line="360" w:lineRule="auto"/>
              <w:jc w:val="center"/>
              <w:rPr>
                <w:szCs w:val="21"/>
              </w:rPr>
            </w:pPr>
            <w:r w:rsidRPr="00C90E36">
              <w:rPr>
                <w:szCs w:val="21"/>
              </w:rPr>
              <w:t>400</w:t>
            </w:r>
          </w:p>
        </w:tc>
        <w:tc>
          <w:tcPr>
            <w:tcW w:w="2025" w:type="dxa"/>
          </w:tcPr>
          <w:p w:rsidR="00F8227C" w:rsidRPr="00C90E36" w:rsidRDefault="00F8227C" w:rsidP="00713ED7">
            <w:pPr>
              <w:spacing w:line="360" w:lineRule="auto"/>
              <w:jc w:val="center"/>
              <w:rPr>
                <w:szCs w:val="21"/>
              </w:rPr>
            </w:pPr>
            <w:r w:rsidRPr="00C90E36">
              <w:rPr>
                <w:szCs w:val="21"/>
              </w:rPr>
              <w:t>20</w:t>
            </w:r>
          </w:p>
        </w:tc>
        <w:tc>
          <w:tcPr>
            <w:tcW w:w="2025" w:type="dxa"/>
          </w:tcPr>
          <w:p w:rsidR="00F8227C" w:rsidRPr="00C90E36" w:rsidRDefault="00F8227C" w:rsidP="00713ED7">
            <w:pPr>
              <w:spacing w:line="360" w:lineRule="auto"/>
              <w:jc w:val="center"/>
              <w:rPr>
                <w:szCs w:val="21"/>
              </w:rPr>
            </w:pPr>
            <w:r w:rsidRPr="00C90E36">
              <w:rPr>
                <w:szCs w:val="21"/>
              </w:rPr>
              <w:t>4</w:t>
            </w:r>
          </w:p>
        </w:tc>
      </w:tr>
      <w:tr w:rsidR="00F8227C" w:rsidTr="00713ED7">
        <w:trPr>
          <w:trHeight w:val="256"/>
        </w:trPr>
        <w:tc>
          <w:tcPr>
            <w:tcW w:w="1417" w:type="dxa"/>
          </w:tcPr>
          <w:p w:rsidR="00F8227C" w:rsidRPr="00C90E36" w:rsidRDefault="00F8227C" w:rsidP="00713ED7">
            <w:pPr>
              <w:spacing w:line="360" w:lineRule="auto"/>
              <w:jc w:val="center"/>
              <w:rPr>
                <w:szCs w:val="21"/>
              </w:rPr>
            </w:pPr>
            <w:r w:rsidRPr="00C90E36">
              <w:rPr>
                <w:szCs w:val="21"/>
              </w:rPr>
              <w:t>4</w:t>
            </w:r>
          </w:p>
        </w:tc>
        <w:tc>
          <w:tcPr>
            <w:tcW w:w="1851" w:type="dxa"/>
          </w:tcPr>
          <w:p w:rsidR="00F8227C" w:rsidRPr="00C90E36" w:rsidRDefault="00F8227C" w:rsidP="00713ED7">
            <w:pPr>
              <w:spacing w:line="360" w:lineRule="auto"/>
              <w:jc w:val="center"/>
              <w:rPr>
                <w:szCs w:val="21"/>
              </w:rPr>
            </w:pPr>
            <w:r w:rsidRPr="00C90E36">
              <w:rPr>
                <w:szCs w:val="21"/>
              </w:rPr>
              <w:t>600</w:t>
            </w:r>
          </w:p>
        </w:tc>
        <w:tc>
          <w:tcPr>
            <w:tcW w:w="2025" w:type="dxa"/>
          </w:tcPr>
          <w:p w:rsidR="00F8227C" w:rsidRPr="00C90E36" w:rsidRDefault="00F8227C" w:rsidP="00713ED7">
            <w:pPr>
              <w:spacing w:line="360" w:lineRule="auto"/>
              <w:jc w:val="center"/>
              <w:rPr>
                <w:szCs w:val="21"/>
              </w:rPr>
            </w:pPr>
            <w:r w:rsidRPr="00C90E36">
              <w:rPr>
                <w:szCs w:val="21"/>
              </w:rPr>
              <w:t>20</w:t>
            </w:r>
          </w:p>
        </w:tc>
        <w:tc>
          <w:tcPr>
            <w:tcW w:w="2025" w:type="dxa"/>
          </w:tcPr>
          <w:p w:rsidR="00F8227C" w:rsidRPr="00C90E36" w:rsidRDefault="00F8227C" w:rsidP="00713ED7">
            <w:pPr>
              <w:spacing w:line="360" w:lineRule="auto"/>
              <w:jc w:val="center"/>
              <w:rPr>
                <w:szCs w:val="21"/>
              </w:rPr>
            </w:pPr>
            <w:r w:rsidRPr="00C90E36">
              <w:rPr>
                <w:szCs w:val="21"/>
              </w:rPr>
              <w:t>6</w:t>
            </w:r>
          </w:p>
        </w:tc>
      </w:tr>
      <w:tr w:rsidR="00F8227C" w:rsidTr="00713ED7">
        <w:trPr>
          <w:trHeight w:val="248"/>
        </w:trPr>
        <w:tc>
          <w:tcPr>
            <w:tcW w:w="1417" w:type="dxa"/>
          </w:tcPr>
          <w:p w:rsidR="00F8227C" w:rsidRPr="00C90E36" w:rsidRDefault="00F8227C" w:rsidP="00713ED7">
            <w:pPr>
              <w:spacing w:line="360" w:lineRule="auto"/>
              <w:jc w:val="center"/>
              <w:rPr>
                <w:szCs w:val="21"/>
              </w:rPr>
            </w:pPr>
            <w:r w:rsidRPr="00C90E36">
              <w:rPr>
                <w:szCs w:val="21"/>
              </w:rPr>
              <w:t>5</w:t>
            </w:r>
          </w:p>
        </w:tc>
        <w:tc>
          <w:tcPr>
            <w:tcW w:w="1851" w:type="dxa"/>
          </w:tcPr>
          <w:p w:rsidR="00F8227C" w:rsidRPr="00C90E36" w:rsidRDefault="00F8227C" w:rsidP="00713ED7">
            <w:pPr>
              <w:spacing w:line="360" w:lineRule="auto"/>
              <w:jc w:val="center"/>
              <w:rPr>
                <w:szCs w:val="21"/>
              </w:rPr>
            </w:pPr>
            <w:r w:rsidRPr="00C90E36">
              <w:rPr>
                <w:szCs w:val="21"/>
              </w:rPr>
              <w:t>300</w:t>
            </w:r>
          </w:p>
        </w:tc>
        <w:tc>
          <w:tcPr>
            <w:tcW w:w="2025" w:type="dxa"/>
          </w:tcPr>
          <w:p w:rsidR="00F8227C" w:rsidRPr="00C90E36" w:rsidRDefault="00F8227C" w:rsidP="00713ED7">
            <w:pPr>
              <w:spacing w:line="360" w:lineRule="auto"/>
              <w:jc w:val="center"/>
              <w:rPr>
                <w:szCs w:val="21"/>
              </w:rPr>
            </w:pPr>
            <w:r w:rsidRPr="00C90E36">
              <w:rPr>
                <w:szCs w:val="21"/>
              </w:rPr>
              <w:t>30</w:t>
            </w:r>
          </w:p>
        </w:tc>
        <w:tc>
          <w:tcPr>
            <w:tcW w:w="2025" w:type="dxa"/>
          </w:tcPr>
          <w:p w:rsidR="00F8227C" w:rsidRPr="00C90E36" w:rsidRDefault="00F8227C" w:rsidP="00713ED7">
            <w:pPr>
              <w:spacing w:line="360" w:lineRule="auto"/>
              <w:jc w:val="center"/>
              <w:rPr>
                <w:szCs w:val="21"/>
              </w:rPr>
            </w:pPr>
            <w:r w:rsidRPr="00C90E36">
              <w:rPr>
                <w:szCs w:val="21"/>
              </w:rPr>
              <w:t>4.5</w:t>
            </w:r>
          </w:p>
        </w:tc>
      </w:tr>
      <w:tr w:rsidR="00F8227C" w:rsidTr="00713ED7">
        <w:trPr>
          <w:trHeight w:val="256"/>
        </w:trPr>
        <w:tc>
          <w:tcPr>
            <w:tcW w:w="1417" w:type="dxa"/>
          </w:tcPr>
          <w:p w:rsidR="00F8227C" w:rsidRPr="00C90E36" w:rsidRDefault="00F8227C" w:rsidP="00713ED7">
            <w:pPr>
              <w:spacing w:line="360" w:lineRule="auto"/>
              <w:jc w:val="center"/>
              <w:rPr>
                <w:szCs w:val="21"/>
              </w:rPr>
            </w:pPr>
            <w:r w:rsidRPr="00C90E36">
              <w:rPr>
                <w:szCs w:val="21"/>
              </w:rPr>
              <w:t>6</w:t>
            </w:r>
          </w:p>
        </w:tc>
        <w:tc>
          <w:tcPr>
            <w:tcW w:w="1851" w:type="dxa"/>
          </w:tcPr>
          <w:p w:rsidR="00F8227C" w:rsidRPr="00C90E36" w:rsidRDefault="00F8227C" w:rsidP="00713ED7">
            <w:pPr>
              <w:spacing w:line="360" w:lineRule="auto"/>
              <w:jc w:val="center"/>
              <w:rPr>
                <w:szCs w:val="21"/>
              </w:rPr>
            </w:pPr>
            <w:r w:rsidRPr="00C90E36">
              <w:rPr>
                <w:szCs w:val="21"/>
              </w:rPr>
              <w:t>450</w:t>
            </w:r>
          </w:p>
        </w:tc>
        <w:tc>
          <w:tcPr>
            <w:tcW w:w="2025" w:type="dxa"/>
          </w:tcPr>
          <w:p w:rsidR="00F8227C" w:rsidRPr="00C90E36" w:rsidRDefault="00F8227C" w:rsidP="00713ED7">
            <w:pPr>
              <w:spacing w:line="360" w:lineRule="auto"/>
              <w:jc w:val="center"/>
              <w:rPr>
                <w:szCs w:val="21"/>
              </w:rPr>
            </w:pPr>
            <w:r w:rsidRPr="00C90E36">
              <w:rPr>
                <w:szCs w:val="21"/>
              </w:rPr>
              <w:t>20</w:t>
            </w:r>
          </w:p>
        </w:tc>
        <w:tc>
          <w:tcPr>
            <w:tcW w:w="2025" w:type="dxa"/>
          </w:tcPr>
          <w:p w:rsidR="00F8227C" w:rsidRPr="00C90E36" w:rsidRDefault="00F8227C" w:rsidP="00713ED7">
            <w:pPr>
              <w:spacing w:line="360" w:lineRule="auto"/>
              <w:jc w:val="center"/>
              <w:rPr>
                <w:szCs w:val="21"/>
              </w:rPr>
            </w:pPr>
            <w:r w:rsidRPr="00C90E36">
              <w:rPr>
                <w:szCs w:val="21"/>
              </w:rPr>
              <w:t>4.5</w:t>
            </w:r>
          </w:p>
        </w:tc>
      </w:tr>
      <w:tr w:rsidR="00F8227C" w:rsidTr="00713ED7">
        <w:trPr>
          <w:trHeight w:val="248"/>
        </w:trPr>
        <w:tc>
          <w:tcPr>
            <w:tcW w:w="1417" w:type="dxa"/>
          </w:tcPr>
          <w:p w:rsidR="00F8227C" w:rsidRPr="00C90E36" w:rsidRDefault="00F8227C" w:rsidP="00713ED7">
            <w:pPr>
              <w:spacing w:line="360" w:lineRule="auto"/>
              <w:jc w:val="center"/>
              <w:rPr>
                <w:szCs w:val="21"/>
              </w:rPr>
            </w:pPr>
            <w:r w:rsidRPr="00C90E36">
              <w:rPr>
                <w:szCs w:val="21"/>
              </w:rPr>
              <w:t>7</w:t>
            </w:r>
          </w:p>
        </w:tc>
        <w:tc>
          <w:tcPr>
            <w:tcW w:w="1851" w:type="dxa"/>
          </w:tcPr>
          <w:p w:rsidR="00F8227C" w:rsidRPr="00C90E36" w:rsidRDefault="00F8227C" w:rsidP="00713ED7">
            <w:pPr>
              <w:spacing w:line="360" w:lineRule="auto"/>
              <w:jc w:val="center"/>
              <w:rPr>
                <w:szCs w:val="21"/>
              </w:rPr>
            </w:pPr>
            <w:r w:rsidRPr="00C90E36">
              <w:rPr>
                <w:szCs w:val="21"/>
              </w:rPr>
              <w:t>240</w:t>
            </w:r>
          </w:p>
        </w:tc>
        <w:tc>
          <w:tcPr>
            <w:tcW w:w="2025" w:type="dxa"/>
          </w:tcPr>
          <w:p w:rsidR="00F8227C" w:rsidRPr="00C90E36" w:rsidRDefault="00F8227C" w:rsidP="00713ED7">
            <w:pPr>
              <w:spacing w:line="360" w:lineRule="auto"/>
              <w:jc w:val="center"/>
              <w:rPr>
                <w:szCs w:val="21"/>
              </w:rPr>
            </w:pPr>
            <w:r w:rsidRPr="00C90E36">
              <w:rPr>
                <w:szCs w:val="21"/>
              </w:rPr>
              <w:t>50</w:t>
            </w:r>
          </w:p>
        </w:tc>
        <w:tc>
          <w:tcPr>
            <w:tcW w:w="2025" w:type="dxa"/>
          </w:tcPr>
          <w:p w:rsidR="00F8227C" w:rsidRPr="00C90E36" w:rsidRDefault="00F8227C" w:rsidP="00713ED7">
            <w:pPr>
              <w:spacing w:line="360" w:lineRule="auto"/>
              <w:jc w:val="center"/>
              <w:rPr>
                <w:szCs w:val="21"/>
              </w:rPr>
            </w:pPr>
            <w:r w:rsidRPr="00C90E36">
              <w:rPr>
                <w:szCs w:val="21"/>
              </w:rPr>
              <w:t>6</w:t>
            </w:r>
          </w:p>
        </w:tc>
      </w:tr>
      <w:tr w:rsidR="00F8227C" w:rsidTr="00713ED7">
        <w:trPr>
          <w:trHeight w:val="248"/>
        </w:trPr>
        <w:tc>
          <w:tcPr>
            <w:tcW w:w="1417" w:type="dxa"/>
          </w:tcPr>
          <w:p w:rsidR="00F8227C" w:rsidRPr="00C90E36" w:rsidRDefault="00F8227C" w:rsidP="00713ED7">
            <w:pPr>
              <w:spacing w:line="360" w:lineRule="auto"/>
              <w:jc w:val="center"/>
              <w:rPr>
                <w:szCs w:val="21"/>
              </w:rPr>
            </w:pPr>
            <w:r w:rsidRPr="00C90E36">
              <w:rPr>
                <w:szCs w:val="21"/>
              </w:rPr>
              <w:t>8</w:t>
            </w:r>
          </w:p>
        </w:tc>
        <w:tc>
          <w:tcPr>
            <w:tcW w:w="1851" w:type="dxa"/>
          </w:tcPr>
          <w:p w:rsidR="00F8227C" w:rsidRPr="00C90E36" w:rsidRDefault="00F8227C" w:rsidP="00713ED7">
            <w:pPr>
              <w:spacing w:line="360" w:lineRule="auto"/>
              <w:jc w:val="center"/>
              <w:rPr>
                <w:szCs w:val="21"/>
              </w:rPr>
            </w:pPr>
            <w:r w:rsidRPr="00C90E36">
              <w:rPr>
                <w:szCs w:val="21"/>
              </w:rPr>
              <w:t>400</w:t>
            </w:r>
          </w:p>
        </w:tc>
        <w:tc>
          <w:tcPr>
            <w:tcW w:w="2025" w:type="dxa"/>
          </w:tcPr>
          <w:p w:rsidR="00F8227C" w:rsidRPr="00C90E36" w:rsidRDefault="00F8227C" w:rsidP="00713ED7">
            <w:pPr>
              <w:spacing w:line="360" w:lineRule="auto"/>
              <w:jc w:val="center"/>
              <w:rPr>
                <w:szCs w:val="21"/>
              </w:rPr>
            </w:pPr>
            <w:r w:rsidRPr="00C90E36">
              <w:rPr>
                <w:szCs w:val="21"/>
              </w:rPr>
              <w:t>30</w:t>
            </w:r>
          </w:p>
        </w:tc>
        <w:tc>
          <w:tcPr>
            <w:tcW w:w="2025" w:type="dxa"/>
          </w:tcPr>
          <w:p w:rsidR="00F8227C" w:rsidRPr="00C90E36" w:rsidRDefault="00F8227C" w:rsidP="00713ED7">
            <w:pPr>
              <w:spacing w:line="360" w:lineRule="auto"/>
              <w:jc w:val="center"/>
              <w:rPr>
                <w:szCs w:val="21"/>
              </w:rPr>
            </w:pPr>
            <w:r w:rsidRPr="00C90E36">
              <w:rPr>
                <w:szCs w:val="21"/>
              </w:rPr>
              <w:t>6</w:t>
            </w:r>
          </w:p>
        </w:tc>
      </w:tr>
    </w:tbl>
    <w:p w:rsidR="00F8227C" w:rsidRPr="00C90E36" w:rsidRDefault="00F8227C" w:rsidP="00F8227C">
      <w:pPr>
        <w:spacing w:line="360" w:lineRule="auto"/>
        <w:ind w:leftChars="130" w:left="273"/>
        <w:rPr>
          <w:szCs w:val="21"/>
        </w:rPr>
      </w:pPr>
      <w:r w:rsidRPr="00C90E36">
        <w:rPr>
          <w:rFonts w:hAnsi="宋体"/>
          <w:szCs w:val="21"/>
        </w:rPr>
        <w:t>（</w:t>
      </w:r>
      <w:r w:rsidRPr="00C90E36">
        <w:rPr>
          <w:szCs w:val="21"/>
        </w:rPr>
        <w:t>1</w:t>
      </w:r>
      <w:r w:rsidRPr="00C90E36">
        <w:rPr>
          <w:rFonts w:hAnsi="宋体"/>
          <w:szCs w:val="21"/>
        </w:rPr>
        <w:t>）水吸收的热量可以通过观察</w:t>
      </w:r>
      <w:r w:rsidRPr="00C90E36">
        <w:rPr>
          <w:szCs w:val="21"/>
        </w:rPr>
        <w:t>________</w:t>
      </w:r>
      <w:r w:rsidRPr="00C90E36">
        <w:rPr>
          <w:rFonts w:hAnsi="宋体"/>
          <w:szCs w:val="21"/>
        </w:rPr>
        <w:t>来进行比较。</w:t>
      </w:r>
    </w:p>
    <w:p w:rsidR="00F8227C" w:rsidRPr="00C90E36" w:rsidRDefault="00F8227C" w:rsidP="00F8227C">
      <w:pPr>
        <w:spacing w:line="360" w:lineRule="auto"/>
        <w:ind w:leftChars="130" w:left="273"/>
        <w:rPr>
          <w:szCs w:val="21"/>
        </w:rPr>
      </w:pPr>
      <w:r w:rsidRPr="00C90E36">
        <w:rPr>
          <w:rFonts w:hAnsi="宋体"/>
          <w:szCs w:val="21"/>
        </w:rPr>
        <w:t>（</w:t>
      </w:r>
      <w:r w:rsidRPr="00C90E36">
        <w:rPr>
          <w:szCs w:val="21"/>
        </w:rPr>
        <w:t>2</w:t>
      </w:r>
      <w:r w:rsidRPr="00C90E36">
        <w:rPr>
          <w:rFonts w:hAnsi="宋体"/>
          <w:szCs w:val="21"/>
        </w:rPr>
        <w:t>）分析序号</w:t>
      </w:r>
      <w:r w:rsidRPr="00C90E36">
        <w:rPr>
          <w:szCs w:val="21"/>
        </w:rPr>
        <w:t>________</w:t>
      </w:r>
      <w:r w:rsidRPr="00C90E36">
        <w:rPr>
          <w:rFonts w:hAnsi="宋体"/>
          <w:szCs w:val="21"/>
          <w:u w:val="single"/>
        </w:rPr>
        <w:t>或</w:t>
      </w:r>
      <w:r w:rsidRPr="00C90E36">
        <w:rPr>
          <w:szCs w:val="21"/>
        </w:rPr>
        <w:t>________</w:t>
      </w:r>
      <w:r w:rsidRPr="00C90E36">
        <w:rPr>
          <w:rFonts w:hAnsi="宋体"/>
          <w:szCs w:val="21"/>
        </w:rPr>
        <w:t>的数据，可得出初步结论：相同质量的水，升高的温度△</w:t>
      </w:r>
      <w:r w:rsidRPr="00C90E36">
        <w:rPr>
          <w:szCs w:val="21"/>
        </w:rPr>
        <w:t>t</w:t>
      </w:r>
      <w:r w:rsidRPr="00C90E36">
        <w:rPr>
          <w:rFonts w:hAnsi="宋体"/>
          <w:szCs w:val="21"/>
        </w:rPr>
        <w:t>越大，</w:t>
      </w:r>
      <w:r w:rsidRPr="00C90E36">
        <w:rPr>
          <w:rFonts w:hAnsi="宋体"/>
          <w:szCs w:val="21"/>
        </w:rPr>
        <w:lastRenderedPageBreak/>
        <w:t>需要吸收的热量越多。</w:t>
      </w:r>
    </w:p>
    <w:p w:rsidR="00F8227C" w:rsidRPr="00C90E36" w:rsidRDefault="00F8227C" w:rsidP="00F8227C">
      <w:pPr>
        <w:spacing w:line="360" w:lineRule="auto"/>
        <w:ind w:leftChars="130" w:left="273"/>
        <w:rPr>
          <w:szCs w:val="21"/>
        </w:rPr>
      </w:pPr>
      <w:r w:rsidRPr="00C90E36">
        <w:rPr>
          <w:rFonts w:hAnsi="宋体"/>
          <w:szCs w:val="21"/>
        </w:rPr>
        <w:t>（</w:t>
      </w:r>
      <w:r w:rsidRPr="00C90E36">
        <w:rPr>
          <w:szCs w:val="21"/>
        </w:rPr>
        <w:t>3</w:t>
      </w:r>
      <w:r w:rsidRPr="00C90E36">
        <w:rPr>
          <w:rFonts w:hAnsi="宋体"/>
          <w:szCs w:val="21"/>
        </w:rPr>
        <w:t>）分析序号</w:t>
      </w:r>
      <w:r w:rsidRPr="00C90E36">
        <w:rPr>
          <w:szCs w:val="21"/>
        </w:rPr>
        <w:t>3</w:t>
      </w:r>
      <w:r w:rsidRPr="00C90E36">
        <w:rPr>
          <w:rFonts w:hAnsi="宋体"/>
          <w:szCs w:val="21"/>
        </w:rPr>
        <w:t>、</w:t>
      </w:r>
      <w:r w:rsidRPr="00C90E36">
        <w:rPr>
          <w:szCs w:val="21"/>
        </w:rPr>
        <w:t>4</w:t>
      </w:r>
      <w:r w:rsidRPr="00C90E36">
        <w:rPr>
          <w:rFonts w:hAnsi="宋体"/>
          <w:szCs w:val="21"/>
        </w:rPr>
        <w:t>、</w:t>
      </w:r>
      <w:r w:rsidRPr="00C90E36">
        <w:rPr>
          <w:szCs w:val="21"/>
        </w:rPr>
        <w:t>6</w:t>
      </w:r>
      <w:r w:rsidRPr="00C90E36">
        <w:rPr>
          <w:rFonts w:hAnsi="宋体"/>
          <w:szCs w:val="21"/>
        </w:rPr>
        <w:t>或</w:t>
      </w:r>
      <w:r w:rsidRPr="00C90E36">
        <w:rPr>
          <w:szCs w:val="21"/>
        </w:rPr>
        <w:t>2</w:t>
      </w:r>
      <w:r w:rsidRPr="00C90E36">
        <w:rPr>
          <w:rFonts w:hAnsi="宋体"/>
          <w:szCs w:val="21"/>
        </w:rPr>
        <w:t>、</w:t>
      </w:r>
      <w:r w:rsidRPr="00C90E36">
        <w:rPr>
          <w:szCs w:val="21"/>
        </w:rPr>
        <w:t>5</w:t>
      </w:r>
      <w:r w:rsidRPr="00C90E36">
        <w:rPr>
          <w:rFonts w:hAnsi="宋体"/>
          <w:szCs w:val="21"/>
        </w:rPr>
        <w:t>、</w:t>
      </w:r>
      <w:r w:rsidRPr="00C90E36">
        <w:rPr>
          <w:szCs w:val="21"/>
        </w:rPr>
        <w:t>8</w:t>
      </w:r>
      <w:r w:rsidRPr="00C90E36">
        <w:rPr>
          <w:rFonts w:hAnsi="宋体"/>
          <w:szCs w:val="21"/>
        </w:rPr>
        <w:t>的数据，可得出初步结论：</w:t>
      </w:r>
      <w:r w:rsidRPr="00C90E36">
        <w:rPr>
          <w:szCs w:val="21"/>
        </w:rPr>
        <w:t>________</w:t>
      </w:r>
      <w:r w:rsidRPr="00C90E36">
        <w:rPr>
          <w:rFonts w:hAnsi="宋体"/>
          <w:szCs w:val="21"/>
        </w:rPr>
        <w:t>。</w:t>
      </w:r>
    </w:p>
    <w:p w:rsidR="00F8227C" w:rsidRPr="00C90E36" w:rsidRDefault="00F8227C" w:rsidP="00F8227C">
      <w:pPr>
        <w:spacing w:line="360" w:lineRule="auto"/>
        <w:ind w:leftChars="130" w:left="273"/>
        <w:rPr>
          <w:szCs w:val="21"/>
        </w:rPr>
      </w:pPr>
      <w:r w:rsidRPr="00C90E36">
        <w:rPr>
          <w:rFonts w:hAnsi="宋体"/>
          <w:szCs w:val="21"/>
        </w:rPr>
        <w:t>（</w:t>
      </w:r>
      <w:r w:rsidRPr="00C90E36">
        <w:rPr>
          <w:szCs w:val="21"/>
        </w:rPr>
        <w:t>4</w:t>
      </w:r>
      <w:r w:rsidRPr="00C90E36">
        <w:rPr>
          <w:rFonts w:hAnsi="宋体"/>
          <w:szCs w:val="21"/>
        </w:rPr>
        <w:t>）进一步综合分析序号</w:t>
      </w:r>
      <w:r w:rsidRPr="00C90E36">
        <w:rPr>
          <w:szCs w:val="21"/>
        </w:rPr>
        <w:t>1</w:t>
      </w:r>
      <w:r w:rsidRPr="00C90E36">
        <w:rPr>
          <w:rFonts w:hAnsi="宋体"/>
          <w:szCs w:val="21"/>
        </w:rPr>
        <w:t>、</w:t>
      </w:r>
      <w:r w:rsidRPr="00C90E36">
        <w:rPr>
          <w:szCs w:val="21"/>
        </w:rPr>
        <w:t>5</w:t>
      </w:r>
      <w:r w:rsidRPr="00C90E36">
        <w:rPr>
          <w:rFonts w:hAnsi="宋体"/>
          <w:szCs w:val="21"/>
        </w:rPr>
        <w:t>、</w:t>
      </w:r>
      <w:r w:rsidRPr="00C90E36">
        <w:rPr>
          <w:szCs w:val="21"/>
        </w:rPr>
        <w:t>6</w:t>
      </w:r>
      <w:r w:rsidRPr="00C90E36">
        <w:rPr>
          <w:rFonts w:hAnsi="宋体"/>
          <w:szCs w:val="21"/>
        </w:rPr>
        <w:t>和</w:t>
      </w:r>
      <w:r w:rsidRPr="00C90E36">
        <w:rPr>
          <w:szCs w:val="21"/>
        </w:rPr>
        <w:t>4</w:t>
      </w:r>
      <w:r w:rsidRPr="00C90E36">
        <w:rPr>
          <w:rFonts w:hAnsi="宋体"/>
          <w:szCs w:val="21"/>
        </w:rPr>
        <w:t>、</w:t>
      </w:r>
      <w:r w:rsidRPr="00C90E36">
        <w:rPr>
          <w:szCs w:val="21"/>
        </w:rPr>
        <w:t>7</w:t>
      </w:r>
      <w:r w:rsidRPr="00C90E36">
        <w:rPr>
          <w:rFonts w:hAnsi="宋体"/>
          <w:szCs w:val="21"/>
        </w:rPr>
        <w:t>、</w:t>
      </w:r>
      <w:r w:rsidRPr="00C90E36">
        <w:rPr>
          <w:szCs w:val="21"/>
        </w:rPr>
        <w:t>8</w:t>
      </w:r>
      <w:r w:rsidRPr="00C90E36">
        <w:rPr>
          <w:rFonts w:hAnsi="宋体"/>
          <w:szCs w:val="21"/>
        </w:rPr>
        <w:t>的数据后，还可以发现：</w:t>
      </w:r>
      <w:r w:rsidRPr="00C90E36">
        <w:rPr>
          <w:szCs w:val="21"/>
        </w:rPr>
        <w:t>________</w:t>
      </w:r>
      <w:r w:rsidRPr="00C90E36">
        <w:rPr>
          <w:rFonts w:hAnsi="宋体"/>
          <w:szCs w:val="21"/>
        </w:rPr>
        <w:t>。</w:t>
      </w:r>
    </w:p>
    <w:p w:rsidR="00F8227C" w:rsidRPr="00E52056" w:rsidRDefault="00F8227C" w:rsidP="00F8227C">
      <w:pPr>
        <w:spacing w:line="360" w:lineRule="auto"/>
        <w:ind w:leftChars="130" w:left="273"/>
        <w:rPr>
          <w:color w:val="FF0000"/>
          <w:szCs w:val="21"/>
        </w:rPr>
      </w:pPr>
      <w:r w:rsidRPr="00E52056">
        <w:rPr>
          <w:rFonts w:hAnsi="宋体"/>
          <w:color w:val="FF0000"/>
          <w:szCs w:val="21"/>
        </w:rPr>
        <w:t>【答案】（</w:t>
      </w:r>
      <w:r w:rsidRPr="00E52056">
        <w:rPr>
          <w:color w:val="FF0000"/>
          <w:szCs w:val="21"/>
        </w:rPr>
        <w:t>1</w:t>
      </w:r>
      <w:r w:rsidRPr="00E52056">
        <w:rPr>
          <w:rFonts w:hAnsi="宋体"/>
          <w:color w:val="FF0000"/>
          <w:szCs w:val="21"/>
        </w:rPr>
        <w:t>）加热时间</w:t>
      </w:r>
      <w:r>
        <w:rPr>
          <w:rFonts w:hAnsi="宋体" w:hint="eastAsia"/>
          <w:color w:val="FF0000"/>
          <w:szCs w:val="21"/>
        </w:rPr>
        <w:t xml:space="preserve">  </w:t>
      </w:r>
      <w:r w:rsidRPr="00E52056">
        <w:rPr>
          <w:rFonts w:hAnsi="宋体"/>
          <w:color w:val="FF0000"/>
          <w:szCs w:val="21"/>
        </w:rPr>
        <w:t>（</w:t>
      </w:r>
      <w:r w:rsidRPr="00E52056">
        <w:rPr>
          <w:color w:val="FF0000"/>
          <w:szCs w:val="21"/>
        </w:rPr>
        <w:t>2</w:t>
      </w:r>
      <w:r w:rsidRPr="00E52056">
        <w:rPr>
          <w:rFonts w:hAnsi="宋体"/>
          <w:color w:val="FF0000"/>
          <w:szCs w:val="21"/>
        </w:rPr>
        <w:t>）</w:t>
      </w:r>
      <w:r w:rsidRPr="00E52056">
        <w:rPr>
          <w:color w:val="FF0000"/>
          <w:szCs w:val="21"/>
        </w:rPr>
        <w:t>2</w:t>
      </w:r>
      <w:r w:rsidRPr="00E52056">
        <w:rPr>
          <w:rFonts w:hAnsi="宋体"/>
          <w:color w:val="FF0000"/>
          <w:szCs w:val="21"/>
        </w:rPr>
        <w:t>和</w:t>
      </w:r>
      <w:r w:rsidRPr="00E52056">
        <w:rPr>
          <w:color w:val="FF0000"/>
          <w:szCs w:val="21"/>
        </w:rPr>
        <w:t>7</w:t>
      </w:r>
      <w:r w:rsidRPr="00E52056">
        <w:rPr>
          <w:rFonts w:hAnsi="宋体"/>
          <w:color w:val="FF0000"/>
          <w:szCs w:val="21"/>
        </w:rPr>
        <w:t>或</w:t>
      </w:r>
      <w:r w:rsidRPr="00E52056">
        <w:rPr>
          <w:color w:val="FF0000"/>
          <w:szCs w:val="21"/>
        </w:rPr>
        <w:t>3</w:t>
      </w:r>
      <w:r w:rsidRPr="00E52056">
        <w:rPr>
          <w:rFonts w:hAnsi="宋体"/>
          <w:color w:val="FF0000"/>
          <w:szCs w:val="21"/>
        </w:rPr>
        <w:t>和</w:t>
      </w:r>
      <w:r w:rsidRPr="00E52056">
        <w:rPr>
          <w:color w:val="FF0000"/>
          <w:szCs w:val="21"/>
        </w:rPr>
        <w:t>8</w:t>
      </w:r>
      <w:r>
        <w:rPr>
          <w:rFonts w:hAnsi="宋体" w:hint="eastAsia"/>
          <w:color w:val="FF0000"/>
          <w:szCs w:val="21"/>
        </w:rPr>
        <w:t xml:space="preserve">  </w:t>
      </w:r>
      <w:r w:rsidRPr="00E52056">
        <w:rPr>
          <w:rFonts w:hAnsi="宋体"/>
          <w:color w:val="FF0000"/>
          <w:szCs w:val="21"/>
        </w:rPr>
        <w:t>（</w:t>
      </w:r>
      <w:r w:rsidRPr="00E52056">
        <w:rPr>
          <w:color w:val="FF0000"/>
          <w:szCs w:val="21"/>
        </w:rPr>
        <w:t>3</w:t>
      </w:r>
      <w:r w:rsidRPr="00E52056">
        <w:rPr>
          <w:rFonts w:hAnsi="宋体"/>
          <w:color w:val="FF0000"/>
          <w:szCs w:val="21"/>
        </w:rPr>
        <w:t>）质量不同的水升高相同的温度，吸收的热量不同，质量越大，吸收的热量越多</w:t>
      </w:r>
      <w:r>
        <w:rPr>
          <w:rFonts w:hAnsi="宋体" w:hint="eastAsia"/>
          <w:color w:val="FF0000"/>
          <w:szCs w:val="21"/>
        </w:rPr>
        <w:t xml:space="preserve">  </w:t>
      </w:r>
      <w:r w:rsidRPr="00E52056">
        <w:rPr>
          <w:rFonts w:hAnsi="宋体"/>
          <w:color w:val="FF0000"/>
          <w:szCs w:val="21"/>
        </w:rPr>
        <w:t>（</w:t>
      </w:r>
      <w:r w:rsidRPr="00E52056">
        <w:rPr>
          <w:color w:val="FF0000"/>
          <w:szCs w:val="21"/>
        </w:rPr>
        <w:t>4</w:t>
      </w:r>
      <w:r w:rsidRPr="00E52056">
        <w:rPr>
          <w:rFonts w:hAnsi="宋体"/>
          <w:color w:val="FF0000"/>
          <w:szCs w:val="21"/>
        </w:rPr>
        <w:t>）同种物质，当质量和升高温度的乘积相同时，吸收的热量相同</w:t>
      </w:r>
      <w:r>
        <w:rPr>
          <w:rFonts w:hAnsi="宋体" w:hint="eastAsia"/>
          <w:color w:val="FF0000"/>
          <w:szCs w:val="21"/>
        </w:rPr>
        <w:t xml:space="preserve">  </w:t>
      </w:r>
    </w:p>
    <w:p w:rsidR="00F8227C" w:rsidRPr="00E52056" w:rsidRDefault="00F8227C" w:rsidP="00F8227C">
      <w:pPr>
        <w:spacing w:line="360" w:lineRule="auto"/>
        <w:ind w:leftChars="130" w:left="273"/>
        <w:rPr>
          <w:color w:val="FF0000"/>
          <w:szCs w:val="21"/>
        </w:rPr>
      </w:pPr>
      <w:r w:rsidRPr="00E52056">
        <w:rPr>
          <w:rFonts w:hAnsi="宋体"/>
          <w:color w:val="FF0000"/>
          <w:szCs w:val="21"/>
        </w:rPr>
        <w:t>【解析】</w:t>
      </w:r>
    </w:p>
    <w:p w:rsidR="00F8227C" w:rsidRPr="00E52056" w:rsidRDefault="00F8227C" w:rsidP="00F8227C">
      <w:pPr>
        <w:spacing w:line="360" w:lineRule="auto"/>
        <w:ind w:leftChars="130" w:left="273"/>
        <w:rPr>
          <w:color w:val="FF0000"/>
          <w:szCs w:val="21"/>
        </w:rPr>
      </w:pPr>
      <w:r w:rsidRPr="00E52056">
        <w:rPr>
          <w:rFonts w:hAnsi="宋体"/>
          <w:color w:val="FF0000"/>
          <w:szCs w:val="21"/>
        </w:rPr>
        <w:t>（</w:t>
      </w:r>
      <w:r w:rsidRPr="00E52056">
        <w:rPr>
          <w:color w:val="FF0000"/>
          <w:szCs w:val="21"/>
        </w:rPr>
        <w:t>1</w:t>
      </w:r>
      <w:r w:rsidRPr="00E52056">
        <w:rPr>
          <w:rFonts w:hAnsi="宋体"/>
          <w:color w:val="FF0000"/>
          <w:szCs w:val="21"/>
        </w:rPr>
        <w:t>）根据表格中的数据可知，加热一定时间后，水的温度升高，表明水吸收了热量，所以水吸收的热量可以通过加热时间来进行比较；</w:t>
      </w:r>
    </w:p>
    <w:p w:rsidR="00F8227C" w:rsidRPr="00E52056" w:rsidRDefault="00F8227C" w:rsidP="00F8227C">
      <w:pPr>
        <w:spacing w:line="360" w:lineRule="auto"/>
        <w:ind w:leftChars="130" w:left="273"/>
        <w:rPr>
          <w:color w:val="FF0000"/>
          <w:szCs w:val="21"/>
        </w:rPr>
      </w:pPr>
      <w:r w:rsidRPr="00E52056">
        <w:rPr>
          <w:rFonts w:hAnsi="宋体"/>
          <w:color w:val="FF0000"/>
          <w:szCs w:val="21"/>
        </w:rPr>
        <w:t>（</w:t>
      </w:r>
      <w:r w:rsidRPr="00E52056">
        <w:rPr>
          <w:color w:val="FF0000"/>
          <w:szCs w:val="21"/>
        </w:rPr>
        <w:t>2</w:t>
      </w:r>
      <w:r w:rsidRPr="00E52056">
        <w:rPr>
          <w:rFonts w:hAnsi="宋体"/>
          <w:color w:val="FF0000"/>
          <w:szCs w:val="21"/>
        </w:rPr>
        <w:t>）探究吸收的热量与升高的温度△</w:t>
      </w:r>
      <w:r w:rsidRPr="00E52056">
        <w:rPr>
          <w:color w:val="FF0000"/>
          <w:szCs w:val="21"/>
        </w:rPr>
        <w:t>t</w:t>
      </w:r>
      <w:r w:rsidRPr="00E52056">
        <w:rPr>
          <w:rFonts w:hAnsi="宋体"/>
          <w:color w:val="FF0000"/>
          <w:szCs w:val="21"/>
        </w:rPr>
        <w:t>的关系时，需要控制质量相同，△</w:t>
      </w:r>
      <w:r w:rsidRPr="00E52056">
        <w:rPr>
          <w:color w:val="FF0000"/>
          <w:szCs w:val="21"/>
        </w:rPr>
        <w:t>t</w:t>
      </w:r>
      <w:r w:rsidRPr="00E52056">
        <w:rPr>
          <w:rFonts w:hAnsi="宋体"/>
          <w:color w:val="FF0000"/>
          <w:szCs w:val="21"/>
        </w:rPr>
        <w:t>不同，加热时间越长，表明吸收的热量越多，所以可以选择</w:t>
      </w:r>
      <w:r w:rsidRPr="00E52056">
        <w:rPr>
          <w:color w:val="FF0000"/>
          <w:szCs w:val="21"/>
        </w:rPr>
        <w:t>2</w:t>
      </w:r>
      <w:r w:rsidRPr="00E52056">
        <w:rPr>
          <w:rFonts w:hAnsi="宋体"/>
          <w:color w:val="FF0000"/>
          <w:szCs w:val="21"/>
        </w:rPr>
        <w:t>和</w:t>
      </w:r>
      <w:r w:rsidRPr="00E52056">
        <w:rPr>
          <w:color w:val="FF0000"/>
          <w:szCs w:val="21"/>
        </w:rPr>
        <w:t>7</w:t>
      </w:r>
      <w:r w:rsidRPr="00E52056">
        <w:rPr>
          <w:rFonts w:hAnsi="宋体"/>
          <w:color w:val="FF0000"/>
          <w:szCs w:val="21"/>
        </w:rPr>
        <w:t>或</w:t>
      </w:r>
      <w:r w:rsidRPr="00E52056">
        <w:rPr>
          <w:color w:val="FF0000"/>
          <w:szCs w:val="21"/>
        </w:rPr>
        <w:t>3</w:t>
      </w:r>
      <w:r w:rsidRPr="00E52056">
        <w:rPr>
          <w:rFonts w:hAnsi="宋体"/>
          <w:color w:val="FF0000"/>
          <w:szCs w:val="21"/>
        </w:rPr>
        <w:t>和</w:t>
      </w:r>
      <w:r w:rsidRPr="00E52056">
        <w:rPr>
          <w:color w:val="FF0000"/>
          <w:szCs w:val="21"/>
        </w:rPr>
        <w:t>8</w:t>
      </w:r>
      <w:r w:rsidRPr="00E52056">
        <w:rPr>
          <w:rFonts w:hAnsi="宋体"/>
          <w:color w:val="FF0000"/>
          <w:szCs w:val="21"/>
        </w:rPr>
        <w:t>进行对比；</w:t>
      </w:r>
    </w:p>
    <w:p w:rsidR="00F8227C" w:rsidRPr="00E52056" w:rsidRDefault="00F8227C" w:rsidP="00F8227C">
      <w:pPr>
        <w:spacing w:line="360" w:lineRule="auto"/>
        <w:ind w:leftChars="130" w:left="273"/>
        <w:rPr>
          <w:color w:val="FF0000"/>
          <w:szCs w:val="21"/>
        </w:rPr>
      </w:pPr>
      <w:r w:rsidRPr="00E52056">
        <w:rPr>
          <w:rFonts w:hAnsi="宋体"/>
          <w:color w:val="FF0000"/>
          <w:szCs w:val="21"/>
        </w:rPr>
        <w:t>（</w:t>
      </w:r>
      <w:r w:rsidRPr="00E52056">
        <w:rPr>
          <w:color w:val="FF0000"/>
          <w:szCs w:val="21"/>
        </w:rPr>
        <w:t>3</w:t>
      </w:r>
      <w:r w:rsidRPr="00E52056">
        <w:rPr>
          <w:rFonts w:hAnsi="宋体"/>
          <w:color w:val="FF0000"/>
          <w:szCs w:val="21"/>
        </w:rPr>
        <w:t>）分析序号</w:t>
      </w:r>
      <w:r w:rsidRPr="00E52056">
        <w:rPr>
          <w:color w:val="FF0000"/>
          <w:szCs w:val="21"/>
        </w:rPr>
        <w:t>3</w:t>
      </w:r>
      <w:r w:rsidRPr="00E52056">
        <w:rPr>
          <w:rFonts w:hAnsi="宋体"/>
          <w:color w:val="FF0000"/>
          <w:szCs w:val="21"/>
        </w:rPr>
        <w:t>、</w:t>
      </w:r>
      <w:r w:rsidRPr="00E52056">
        <w:rPr>
          <w:color w:val="FF0000"/>
          <w:szCs w:val="21"/>
        </w:rPr>
        <w:t>4</w:t>
      </w:r>
      <w:r w:rsidRPr="00E52056">
        <w:rPr>
          <w:rFonts w:hAnsi="宋体"/>
          <w:color w:val="FF0000"/>
          <w:szCs w:val="21"/>
        </w:rPr>
        <w:t>、</w:t>
      </w:r>
      <w:r w:rsidRPr="00E52056">
        <w:rPr>
          <w:color w:val="FF0000"/>
          <w:szCs w:val="21"/>
        </w:rPr>
        <w:t>6</w:t>
      </w:r>
      <w:r w:rsidRPr="00E52056">
        <w:rPr>
          <w:rFonts w:hAnsi="宋体"/>
          <w:color w:val="FF0000"/>
          <w:szCs w:val="21"/>
        </w:rPr>
        <w:t>或</w:t>
      </w:r>
      <w:r w:rsidRPr="00E52056">
        <w:rPr>
          <w:color w:val="FF0000"/>
          <w:szCs w:val="21"/>
        </w:rPr>
        <w:t>2</w:t>
      </w:r>
      <w:r w:rsidRPr="00E52056">
        <w:rPr>
          <w:rFonts w:hAnsi="宋体"/>
          <w:color w:val="FF0000"/>
          <w:szCs w:val="21"/>
        </w:rPr>
        <w:t>、</w:t>
      </w:r>
      <w:r w:rsidRPr="00E52056">
        <w:rPr>
          <w:color w:val="FF0000"/>
          <w:szCs w:val="21"/>
        </w:rPr>
        <w:t>5</w:t>
      </w:r>
      <w:r w:rsidRPr="00E52056">
        <w:rPr>
          <w:rFonts w:hAnsi="宋体"/>
          <w:color w:val="FF0000"/>
          <w:szCs w:val="21"/>
        </w:rPr>
        <w:t>、</w:t>
      </w:r>
      <w:r w:rsidRPr="00E52056">
        <w:rPr>
          <w:color w:val="FF0000"/>
          <w:szCs w:val="21"/>
        </w:rPr>
        <w:t>8</w:t>
      </w:r>
      <w:r w:rsidRPr="00E52056">
        <w:rPr>
          <w:rFonts w:hAnsi="宋体"/>
          <w:color w:val="FF0000"/>
          <w:szCs w:val="21"/>
        </w:rPr>
        <w:t>的数据可知，升高的温度相同，水的质量不同，质量越大，加热时间越长，吸收的热量越多，可得出初步结论：质量不同的水升高相同的温度，吸收的热量不同，质量越大，吸收的热量越多；</w:t>
      </w:r>
    </w:p>
    <w:p w:rsidR="00F8227C" w:rsidRPr="00E52056" w:rsidRDefault="00F8227C" w:rsidP="00F8227C">
      <w:pPr>
        <w:spacing w:line="360" w:lineRule="auto"/>
        <w:ind w:leftChars="130" w:left="273"/>
        <w:rPr>
          <w:color w:val="FF0000"/>
          <w:szCs w:val="21"/>
        </w:rPr>
      </w:pPr>
      <w:r w:rsidRPr="00E52056">
        <w:rPr>
          <w:rFonts w:hAnsi="宋体"/>
          <w:color w:val="FF0000"/>
          <w:szCs w:val="21"/>
        </w:rPr>
        <w:t>（</w:t>
      </w:r>
      <w:r w:rsidRPr="00E52056">
        <w:rPr>
          <w:color w:val="FF0000"/>
          <w:szCs w:val="21"/>
        </w:rPr>
        <w:t>4</w:t>
      </w:r>
      <w:r w:rsidRPr="00E52056">
        <w:rPr>
          <w:rFonts w:hAnsi="宋体"/>
          <w:color w:val="FF0000"/>
          <w:szCs w:val="21"/>
        </w:rPr>
        <w:t>）进一步综合分析序号</w:t>
      </w:r>
      <w:r w:rsidRPr="00E52056">
        <w:rPr>
          <w:color w:val="FF0000"/>
          <w:szCs w:val="21"/>
        </w:rPr>
        <w:t>1</w:t>
      </w:r>
      <w:r w:rsidRPr="00E52056">
        <w:rPr>
          <w:rFonts w:hAnsi="宋体"/>
          <w:color w:val="FF0000"/>
          <w:szCs w:val="21"/>
        </w:rPr>
        <w:t>、</w:t>
      </w:r>
      <w:r w:rsidRPr="00E52056">
        <w:rPr>
          <w:color w:val="FF0000"/>
          <w:szCs w:val="21"/>
        </w:rPr>
        <w:t>5</w:t>
      </w:r>
      <w:r w:rsidRPr="00E52056">
        <w:rPr>
          <w:rFonts w:hAnsi="宋体"/>
          <w:color w:val="FF0000"/>
          <w:szCs w:val="21"/>
        </w:rPr>
        <w:t>、</w:t>
      </w:r>
      <w:r w:rsidRPr="00E52056">
        <w:rPr>
          <w:color w:val="FF0000"/>
          <w:szCs w:val="21"/>
        </w:rPr>
        <w:t>6</w:t>
      </w:r>
      <w:r w:rsidRPr="00E52056">
        <w:rPr>
          <w:rFonts w:hAnsi="宋体"/>
          <w:color w:val="FF0000"/>
          <w:szCs w:val="21"/>
        </w:rPr>
        <w:t>和</w:t>
      </w:r>
      <w:r w:rsidRPr="00E52056">
        <w:rPr>
          <w:color w:val="FF0000"/>
          <w:szCs w:val="21"/>
        </w:rPr>
        <w:t>4</w:t>
      </w:r>
      <w:r w:rsidRPr="00E52056">
        <w:rPr>
          <w:rFonts w:hAnsi="宋体"/>
          <w:color w:val="FF0000"/>
          <w:szCs w:val="21"/>
        </w:rPr>
        <w:t>、</w:t>
      </w:r>
      <w:r w:rsidRPr="00E52056">
        <w:rPr>
          <w:color w:val="FF0000"/>
          <w:szCs w:val="21"/>
        </w:rPr>
        <w:t>7</w:t>
      </w:r>
      <w:r w:rsidRPr="00E52056">
        <w:rPr>
          <w:rFonts w:hAnsi="宋体"/>
          <w:color w:val="FF0000"/>
          <w:szCs w:val="21"/>
        </w:rPr>
        <w:t>、</w:t>
      </w:r>
      <w:r w:rsidRPr="00E52056">
        <w:rPr>
          <w:color w:val="FF0000"/>
          <w:szCs w:val="21"/>
        </w:rPr>
        <w:t>8</w:t>
      </w:r>
      <w:r w:rsidRPr="00E52056">
        <w:rPr>
          <w:rFonts w:hAnsi="宋体"/>
          <w:color w:val="FF0000"/>
          <w:szCs w:val="21"/>
        </w:rPr>
        <w:t>的数据可知，物质的种类相同，当质量和升高温度的乘积相同时，加热时间是相同的，即吸收的热量相同，所以结论为：同种物质，当质量和升高温度的乘积相同时，吸收的热量相同。</w:t>
      </w:r>
    </w:p>
    <w:p w:rsidR="00F8227C" w:rsidRPr="00C90E36" w:rsidRDefault="00F8227C" w:rsidP="00F8227C">
      <w:pPr>
        <w:spacing w:line="360" w:lineRule="auto"/>
        <w:ind w:left="273" w:hangingChars="130" w:hanging="273"/>
        <w:rPr>
          <w:szCs w:val="21"/>
        </w:rPr>
      </w:pPr>
      <w:r>
        <w:rPr>
          <w:rFonts w:hint="eastAsia"/>
          <w:szCs w:val="21"/>
        </w:rPr>
        <w:t>15</w:t>
      </w:r>
      <w:r w:rsidRPr="00C90E36">
        <w:rPr>
          <w:rFonts w:hAnsi="宋体"/>
          <w:szCs w:val="21"/>
        </w:rPr>
        <w:t>．小明用两个完全相同的电加热器分别对初温均为</w:t>
      </w:r>
      <w:r w:rsidRPr="00C90E36">
        <w:rPr>
          <w:szCs w:val="21"/>
        </w:rPr>
        <w:t>20</w:t>
      </w:r>
      <w:r w:rsidRPr="00C90E36">
        <w:rPr>
          <w:rFonts w:hAnsi="宋体"/>
          <w:szCs w:val="21"/>
        </w:rPr>
        <w:t>℃的甲、乙两种液体加热（</w:t>
      </w:r>
      <w:r w:rsidRPr="00C90E36">
        <w:rPr>
          <w:szCs w:val="21"/>
        </w:rPr>
        <w:t>m</w:t>
      </w:r>
      <w:r w:rsidRPr="00C90E36">
        <w:rPr>
          <w:rFonts w:hAnsi="宋体"/>
          <w:szCs w:val="21"/>
          <w:vertAlign w:val="subscript"/>
        </w:rPr>
        <w:t>甲</w:t>
      </w:r>
      <w:r w:rsidRPr="00C90E36">
        <w:rPr>
          <w:rFonts w:hAnsi="宋体"/>
          <w:szCs w:val="21"/>
        </w:rPr>
        <w:t>＜</w:t>
      </w:r>
      <w:r w:rsidRPr="00C90E36">
        <w:rPr>
          <w:szCs w:val="21"/>
        </w:rPr>
        <w:t>m</w:t>
      </w:r>
      <w:r w:rsidRPr="00C90E36">
        <w:rPr>
          <w:rFonts w:hAnsi="宋体"/>
          <w:szCs w:val="21"/>
          <w:vertAlign w:val="subscript"/>
        </w:rPr>
        <w:t>乙</w:t>
      </w:r>
      <w:r w:rsidRPr="00C90E36">
        <w:rPr>
          <w:rFonts w:hAnsi="宋体"/>
          <w:szCs w:val="21"/>
        </w:rPr>
        <w:t>），如图为甲、乙两种液体的温度随加热时间变化的关系图线，加热过程中两种液体每秒吸收的热量</w:t>
      </w:r>
      <w:r w:rsidRPr="00C90E36">
        <w:rPr>
          <w:szCs w:val="21"/>
        </w:rPr>
        <w:t>________</w:t>
      </w:r>
      <w:r w:rsidRPr="00C90E36">
        <w:rPr>
          <w:rFonts w:hAnsi="宋体"/>
          <w:szCs w:val="21"/>
        </w:rPr>
        <w:t>（选填</w:t>
      </w:r>
      <w:r w:rsidRPr="00C90E36">
        <w:rPr>
          <w:szCs w:val="21"/>
        </w:rPr>
        <w:t>“</w:t>
      </w:r>
      <w:r w:rsidRPr="00C90E36">
        <w:rPr>
          <w:rFonts w:hAnsi="宋体"/>
          <w:szCs w:val="21"/>
        </w:rPr>
        <w:t>相同</w:t>
      </w:r>
      <w:r w:rsidRPr="00C90E36">
        <w:rPr>
          <w:szCs w:val="21"/>
        </w:rPr>
        <w:t>”</w:t>
      </w:r>
      <w:r w:rsidRPr="00C90E36">
        <w:rPr>
          <w:rFonts w:hAnsi="宋体"/>
          <w:szCs w:val="21"/>
        </w:rPr>
        <w:t>或</w:t>
      </w:r>
      <w:r w:rsidRPr="00C90E36">
        <w:rPr>
          <w:szCs w:val="21"/>
        </w:rPr>
        <w:t>“</w:t>
      </w:r>
      <w:r w:rsidRPr="00C90E36">
        <w:rPr>
          <w:rFonts w:hAnsi="宋体"/>
          <w:szCs w:val="21"/>
        </w:rPr>
        <w:t>不同</w:t>
      </w:r>
      <w:r w:rsidRPr="00C90E36">
        <w:rPr>
          <w:szCs w:val="21"/>
        </w:rPr>
        <w:t>”</w:t>
      </w:r>
      <w:r w:rsidRPr="00C90E36">
        <w:rPr>
          <w:rFonts w:hAnsi="宋体"/>
          <w:szCs w:val="21"/>
        </w:rPr>
        <w:t>），甲液体第</w:t>
      </w:r>
      <w:r w:rsidRPr="00C90E36">
        <w:rPr>
          <w:szCs w:val="21"/>
        </w:rPr>
        <w:t>30s</w:t>
      </w:r>
      <w:r w:rsidRPr="00C90E36">
        <w:rPr>
          <w:rFonts w:hAnsi="宋体"/>
          <w:szCs w:val="21"/>
        </w:rPr>
        <w:t>的内能</w:t>
      </w:r>
      <w:r w:rsidRPr="00C90E36">
        <w:rPr>
          <w:szCs w:val="21"/>
        </w:rPr>
        <w:t>________</w:t>
      </w:r>
      <w:r w:rsidRPr="00C90E36">
        <w:rPr>
          <w:rFonts w:hAnsi="宋体"/>
          <w:szCs w:val="21"/>
        </w:rPr>
        <w:t>（后两空选填</w:t>
      </w:r>
      <w:r w:rsidRPr="00C90E36">
        <w:rPr>
          <w:szCs w:val="21"/>
        </w:rPr>
        <w:t>“</w:t>
      </w:r>
      <w:r w:rsidRPr="00C90E36">
        <w:rPr>
          <w:rFonts w:hAnsi="宋体"/>
          <w:szCs w:val="21"/>
        </w:rPr>
        <w:t>大于</w:t>
      </w:r>
      <w:r w:rsidRPr="00C90E36">
        <w:rPr>
          <w:szCs w:val="21"/>
        </w:rPr>
        <w:t>“”</w:t>
      </w:r>
      <w:r w:rsidRPr="00C90E36">
        <w:rPr>
          <w:rFonts w:hAnsi="宋体"/>
          <w:szCs w:val="21"/>
        </w:rPr>
        <w:t>等于</w:t>
      </w:r>
      <w:r w:rsidRPr="00C90E36">
        <w:rPr>
          <w:szCs w:val="21"/>
        </w:rPr>
        <w:t>”</w:t>
      </w:r>
      <w:r w:rsidRPr="00C90E36">
        <w:rPr>
          <w:rFonts w:hAnsi="宋体"/>
          <w:szCs w:val="21"/>
        </w:rPr>
        <w:t>或</w:t>
      </w:r>
      <w:r w:rsidRPr="00C90E36">
        <w:rPr>
          <w:szCs w:val="21"/>
        </w:rPr>
        <w:t>“</w:t>
      </w:r>
      <w:r w:rsidRPr="00C90E36">
        <w:rPr>
          <w:rFonts w:hAnsi="宋体"/>
          <w:szCs w:val="21"/>
        </w:rPr>
        <w:t>小于</w:t>
      </w:r>
      <w:r w:rsidRPr="00C90E36">
        <w:rPr>
          <w:szCs w:val="21"/>
        </w:rPr>
        <w:t>”</w:t>
      </w:r>
      <w:r w:rsidRPr="00C90E36">
        <w:rPr>
          <w:rFonts w:hAnsi="宋体"/>
          <w:szCs w:val="21"/>
        </w:rPr>
        <w:t>）第</w:t>
      </w:r>
      <w:r w:rsidRPr="00C90E36">
        <w:rPr>
          <w:szCs w:val="21"/>
        </w:rPr>
        <w:t>35s</w:t>
      </w:r>
      <w:r w:rsidRPr="00C90E36">
        <w:rPr>
          <w:rFonts w:hAnsi="宋体"/>
          <w:szCs w:val="21"/>
        </w:rPr>
        <w:t>的内能，甲液体的比热容</w:t>
      </w:r>
      <w:r w:rsidRPr="00C90E36">
        <w:rPr>
          <w:szCs w:val="21"/>
        </w:rPr>
        <w:t>________</w:t>
      </w:r>
      <w:r w:rsidRPr="00C90E36">
        <w:rPr>
          <w:rFonts w:hAnsi="宋体"/>
          <w:szCs w:val="21"/>
        </w:rPr>
        <w:t>乙液体的比热容。</w:t>
      </w:r>
    </w:p>
    <w:p w:rsidR="00F8227C" w:rsidRPr="00C90E36" w:rsidRDefault="00F8227C" w:rsidP="00F8227C">
      <w:pPr>
        <w:spacing w:line="360" w:lineRule="auto"/>
        <w:ind w:leftChars="130" w:left="273"/>
        <w:rPr>
          <w:szCs w:val="21"/>
        </w:rPr>
      </w:pPr>
      <w:r>
        <w:rPr>
          <w:noProof/>
          <w:szCs w:val="21"/>
        </w:rPr>
        <w:drawing>
          <wp:inline distT="0" distB="0" distL="0" distR="0">
            <wp:extent cx="2105025" cy="1323975"/>
            <wp:effectExtent l="0" t="0" r="9525" b="9525"/>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105025" cy="1323975"/>
                    </a:xfrm>
                    <a:prstGeom prst="rect">
                      <a:avLst/>
                    </a:prstGeom>
                    <a:noFill/>
                    <a:ln>
                      <a:noFill/>
                    </a:ln>
                  </pic:spPr>
                </pic:pic>
              </a:graphicData>
            </a:graphic>
          </wp:inline>
        </w:drawing>
      </w:r>
    </w:p>
    <w:p w:rsidR="00F8227C" w:rsidRPr="00E52056" w:rsidRDefault="00F8227C" w:rsidP="00F8227C">
      <w:pPr>
        <w:spacing w:line="360" w:lineRule="auto"/>
        <w:ind w:leftChars="130" w:left="273"/>
        <w:rPr>
          <w:color w:val="FF0000"/>
          <w:szCs w:val="21"/>
        </w:rPr>
      </w:pPr>
      <w:r w:rsidRPr="00E52056">
        <w:rPr>
          <w:rFonts w:hAnsi="宋体"/>
          <w:color w:val="FF0000"/>
          <w:szCs w:val="21"/>
        </w:rPr>
        <w:t>【答案】相同；小于；大于。</w:t>
      </w:r>
    </w:p>
    <w:p w:rsidR="00F8227C" w:rsidRPr="00E52056" w:rsidRDefault="00F8227C" w:rsidP="00F8227C">
      <w:pPr>
        <w:spacing w:line="360" w:lineRule="auto"/>
        <w:ind w:leftChars="130" w:left="273"/>
        <w:rPr>
          <w:color w:val="FF0000"/>
          <w:szCs w:val="21"/>
        </w:rPr>
      </w:pPr>
      <w:r w:rsidRPr="00E52056">
        <w:rPr>
          <w:rFonts w:hAnsi="宋体"/>
          <w:color w:val="FF0000"/>
          <w:szCs w:val="21"/>
        </w:rPr>
        <w:t>【解析】（</w:t>
      </w:r>
      <w:r w:rsidRPr="00E52056">
        <w:rPr>
          <w:color w:val="FF0000"/>
          <w:szCs w:val="21"/>
        </w:rPr>
        <w:t>1</w:t>
      </w:r>
      <w:r w:rsidRPr="00E52056">
        <w:rPr>
          <w:rFonts w:hAnsi="宋体"/>
          <w:color w:val="FF0000"/>
          <w:szCs w:val="21"/>
        </w:rPr>
        <w:t>）用两个完全相同的电加热器使物体在相同时间内吸收的热量相同；</w:t>
      </w:r>
    </w:p>
    <w:p w:rsidR="00F8227C" w:rsidRPr="00E52056" w:rsidRDefault="00F8227C" w:rsidP="00F8227C">
      <w:pPr>
        <w:spacing w:line="360" w:lineRule="auto"/>
        <w:ind w:leftChars="130" w:left="273"/>
        <w:rPr>
          <w:color w:val="FF0000"/>
          <w:szCs w:val="21"/>
        </w:rPr>
      </w:pPr>
      <w:r w:rsidRPr="00E52056">
        <w:rPr>
          <w:rFonts w:hAnsi="宋体"/>
          <w:color w:val="FF0000"/>
          <w:szCs w:val="21"/>
        </w:rPr>
        <w:t>（</w:t>
      </w:r>
      <w:r w:rsidRPr="00E52056">
        <w:rPr>
          <w:color w:val="FF0000"/>
          <w:szCs w:val="21"/>
        </w:rPr>
        <w:t>2</w:t>
      </w:r>
      <w:r w:rsidRPr="00E52056">
        <w:rPr>
          <w:rFonts w:hAnsi="宋体"/>
          <w:color w:val="FF0000"/>
          <w:szCs w:val="21"/>
        </w:rPr>
        <w:t>）由图可知，物体从</w:t>
      </w:r>
      <w:r w:rsidRPr="00E52056">
        <w:rPr>
          <w:color w:val="FF0000"/>
          <w:szCs w:val="21"/>
        </w:rPr>
        <w:t>30s</w:t>
      </w:r>
      <w:r w:rsidRPr="00E52056">
        <w:rPr>
          <w:rFonts w:hAnsi="宋体"/>
          <w:color w:val="FF0000"/>
          <w:szCs w:val="21"/>
        </w:rPr>
        <w:t>到</w:t>
      </w:r>
      <w:r w:rsidRPr="00E52056">
        <w:rPr>
          <w:color w:val="FF0000"/>
          <w:szCs w:val="21"/>
        </w:rPr>
        <w:t>35s</w:t>
      </w:r>
      <w:r w:rsidRPr="00E52056">
        <w:rPr>
          <w:rFonts w:hAnsi="宋体"/>
          <w:color w:val="FF0000"/>
          <w:szCs w:val="21"/>
        </w:rPr>
        <w:t>时，一直吸收热量，温度升高，内能变大，即甲液体第</w:t>
      </w:r>
      <w:r w:rsidRPr="00E52056">
        <w:rPr>
          <w:color w:val="FF0000"/>
          <w:szCs w:val="21"/>
        </w:rPr>
        <w:t>30s</w:t>
      </w:r>
      <w:r w:rsidRPr="00E52056">
        <w:rPr>
          <w:rFonts w:hAnsi="宋体"/>
          <w:color w:val="FF0000"/>
          <w:szCs w:val="21"/>
        </w:rPr>
        <w:t>的内能小于第</w:t>
      </w:r>
      <w:r w:rsidRPr="00E52056">
        <w:rPr>
          <w:color w:val="FF0000"/>
          <w:szCs w:val="21"/>
        </w:rPr>
        <w:t>35s</w:t>
      </w:r>
      <w:r w:rsidRPr="00E52056">
        <w:rPr>
          <w:rFonts w:hAnsi="宋体"/>
          <w:color w:val="FF0000"/>
          <w:szCs w:val="21"/>
        </w:rPr>
        <w:t>的内能；</w:t>
      </w:r>
    </w:p>
    <w:p w:rsidR="00F8227C" w:rsidRPr="00E52056" w:rsidRDefault="00F8227C" w:rsidP="00F8227C">
      <w:pPr>
        <w:spacing w:line="360" w:lineRule="auto"/>
        <w:ind w:leftChars="130" w:left="273"/>
        <w:rPr>
          <w:color w:val="FF0000"/>
          <w:szCs w:val="21"/>
        </w:rPr>
      </w:pPr>
      <w:r w:rsidRPr="00E52056">
        <w:rPr>
          <w:rFonts w:hAnsi="宋体"/>
          <w:color w:val="FF0000"/>
          <w:szCs w:val="21"/>
        </w:rPr>
        <w:lastRenderedPageBreak/>
        <w:t>（</w:t>
      </w:r>
      <w:r w:rsidRPr="00E52056">
        <w:rPr>
          <w:color w:val="FF0000"/>
          <w:szCs w:val="21"/>
        </w:rPr>
        <w:t>3</w:t>
      </w:r>
      <w:r w:rsidRPr="00E52056">
        <w:rPr>
          <w:rFonts w:hAnsi="宋体"/>
          <w:color w:val="FF0000"/>
          <w:szCs w:val="21"/>
        </w:rPr>
        <w:t>）由图可知，在</w:t>
      </w:r>
      <w:r w:rsidRPr="00E52056">
        <w:rPr>
          <w:color w:val="FF0000"/>
          <w:szCs w:val="21"/>
        </w:rPr>
        <w:t>0</w:t>
      </w:r>
      <w:r w:rsidRPr="00E52056">
        <w:rPr>
          <w:rFonts w:hAnsi="宋体"/>
          <w:color w:val="FF0000"/>
          <w:szCs w:val="21"/>
        </w:rPr>
        <w:t>﹣</w:t>
      </w:r>
      <w:r w:rsidRPr="00E52056">
        <w:rPr>
          <w:color w:val="FF0000"/>
          <w:szCs w:val="21"/>
        </w:rPr>
        <w:t>30s</w:t>
      </w:r>
      <w:r w:rsidRPr="00E52056">
        <w:rPr>
          <w:rFonts w:hAnsi="宋体"/>
          <w:color w:val="FF0000"/>
          <w:szCs w:val="21"/>
        </w:rPr>
        <w:t>内，甲乙变化图象是重合的，即甲乙吸收相同的热量，升高相同的温度，由于甲的质量小于乙的质量，根据</w:t>
      </w:r>
      <w:r w:rsidRPr="00E52056">
        <w:rPr>
          <w:color w:val="FF0000"/>
          <w:szCs w:val="21"/>
        </w:rPr>
        <w:t>c</w:t>
      </w:r>
      <w:r w:rsidRPr="00E52056">
        <w:rPr>
          <w:rFonts w:hAnsi="宋体"/>
          <w:color w:val="FF0000"/>
          <w:szCs w:val="21"/>
        </w:rPr>
        <w:t>＝</w:t>
      </w:r>
      <w:r>
        <w:rPr>
          <w:noProof/>
          <w:color w:val="FF0000"/>
          <w:position w:val="-22"/>
          <w:szCs w:val="21"/>
        </w:rPr>
        <w:drawing>
          <wp:inline distT="0" distB="0" distL="0" distR="0">
            <wp:extent cx="352425" cy="333375"/>
            <wp:effectExtent l="0" t="0" r="9525" b="9525"/>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E52056">
        <w:rPr>
          <w:rFonts w:hAnsi="宋体"/>
          <w:color w:val="FF0000"/>
          <w:szCs w:val="21"/>
        </w:rPr>
        <w:t>可知，甲的比热容大于乙的比热容。</w:t>
      </w:r>
    </w:p>
    <w:p w:rsidR="00F8227C" w:rsidRPr="00C90E36" w:rsidRDefault="00F8227C" w:rsidP="00F8227C">
      <w:pPr>
        <w:spacing w:line="360" w:lineRule="auto"/>
        <w:ind w:left="273" w:hangingChars="130" w:hanging="273"/>
        <w:rPr>
          <w:szCs w:val="21"/>
        </w:rPr>
      </w:pPr>
      <w:r>
        <w:rPr>
          <w:rFonts w:hint="eastAsia"/>
          <w:szCs w:val="21"/>
        </w:rPr>
        <w:t>16</w:t>
      </w:r>
      <w:r w:rsidRPr="00C90E36">
        <w:rPr>
          <w:rFonts w:hAnsi="宋体"/>
          <w:szCs w:val="21"/>
        </w:rPr>
        <w:t>．小强随家人到海边玩耍时，发现阳光下的海水和岸边的沙子温差很大。于是他设计了如图甲所示的实验装置想比较沙子和水这两种物质比热容的差异。实验过程中所使用仪器规格完全相同。请你来帮他完成实验：</w:t>
      </w:r>
    </w:p>
    <w:p w:rsidR="00F8227C" w:rsidRPr="00C90E36" w:rsidRDefault="00F8227C" w:rsidP="00F8227C">
      <w:pPr>
        <w:spacing w:line="360" w:lineRule="auto"/>
        <w:ind w:leftChars="130" w:left="273"/>
        <w:rPr>
          <w:szCs w:val="21"/>
        </w:rPr>
      </w:pPr>
      <w:r w:rsidRPr="00C90E36">
        <w:rPr>
          <w:rFonts w:hAnsi="宋体"/>
          <w:szCs w:val="21"/>
        </w:rPr>
        <w:t>（</w:t>
      </w:r>
      <w:r w:rsidRPr="00C90E36">
        <w:rPr>
          <w:szCs w:val="21"/>
        </w:rPr>
        <w:t>1</w:t>
      </w:r>
      <w:r w:rsidRPr="00C90E36">
        <w:rPr>
          <w:rFonts w:hAnsi="宋体"/>
          <w:szCs w:val="21"/>
        </w:rPr>
        <w:t>）测量出</w:t>
      </w:r>
      <w:r w:rsidRPr="00C90E36">
        <w:rPr>
          <w:szCs w:val="21"/>
        </w:rPr>
        <w:t>________</w:t>
      </w:r>
      <w:r w:rsidRPr="00C90E36">
        <w:rPr>
          <w:rFonts w:hAnsi="宋体"/>
          <w:szCs w:val="21"/>
        </w:rPr>
        <w:t>相同的水和沙子，然后安装仪器，并记下沙子和水的初始温度。</w:t>
      </w:r>
    </w:p>
    <w:p w:rsidR="00F8227C" w:rsidRPr="00C90E36" w:rsidRDefault="00F8227C" w:rsidP="00F8227C">
      <w:pPr>
        <w:spacing w:line="360" w:lineRule="auto"/>
        <w:ind w:leftChars="130" w:left="273"/>
        <w:rPr>
          <w:szCs w:val="21"/>
        </w:rPr>
      </w:pPr>
      <w:r w:rsidRPr="00C90E36">
        <w:rPr>
          <w:rFonts w:hAnsi="宋体"/>
          <w:szCs w:val="21"/>
        </w:rPr>
        <w:t>（</w:t>
      </w:r>
      <w:r w:rsidRPr="00C90E36">
        <w:rPr>
          <w:szCs w:val="21"/>
        </w:rPr>
        <w:t>2</w:t>
      </w:r>
      <w:r w:rsidRPr="00C90E36">
        <w:rPr>
          <w:rFonts w:hAnsi="宋体"/>
          <w:szCs w:val="21"/>
        </w:rPr>
        <w:t>）在实验时只要控制</w:t>
      </w:r>
      <w:r w:rsidRPr="00C90E36">
        <w:rPr>
          <w:szCs w:val="21"/>
        </w:rPr>
        <w:t>________</w:t>
      </w:r>
      <w:r w:rsidRPr="00C90E36">
        <w:rPr>
          <w:rFonts w:hAnsi="宋体"/>
          <w:szCs w:val="21"/>
        </w:rPr>
        <w:t>相同就可以确定水、沙子吸收了相同的热量；图乙为小强记录的实验数据，是可知沙子的比热容</w:t>
      </w:r>
      <w:r w:rsidRPr="00C90E36">
        <w:rPr>
          <w:szCs w:val="21"/>
        </w:rPr>
        <w:t>________</w:t>
      </w:r>
      <w:r w:rsidRPr="00C90E36">
        <w:rPr>
          <w:rFonts w:hAnsi="宋体"/>
          <w:szCs w:val="21"/>
        </w:rPr>
        <w:t>水的比热容（选填</w:t>
      </w:r>
      <w:r w:rsidRPr="00C90E36">
        <w:rPr>
          <w:szCs w:val="21"/>
        </w:rPr>
        <w:t>“</w:t>
      </w:r>
      <w:r w:rsidRPr="00C90E36">
        <w:rPr>
          <w:rFonts w:hAnsi="宋体"/>
          <w:szCs w:val="21"/>
        </w:rPr>
        <w:t>大于</w:t>
      </w:r>
      <w:r w:rsidRPr="00C90E36">
        <w:rPr>
          <w:szCs w:val="21"/>
        </w:rPr>
        <w:t>”</w:t>
      </w:r>
      <w:r w:rsidRPr="00C90E36">
        <w:rPr>
          <w:rFonts w:hAnsi="宋体"/>
          <w:szCs w:val="21"/>
        </w:rPr>
        <w:t>、</w:t>
      </w:r>
      <w:r w:rsidRPr="00C90E36">
        <w:rPr>
          <w:szCs w:val="21"/>
        </w:rPr>
        <w:t>“</w:t>
      </w:r>
      <w:r w:rsidRPr="00C90E36">
        <w:rPr>
          <w:rFonts w:hAnsi="宋体"/>
          <w:szCs w:val="21"/>
        </w:rPr>
        <w:t>小于</w:t>
      </w:r>
      <w:r w:rsidRPr="00C90E36">
        <w:rPr>
          <w:szCs w:val="21"/>
        </w:rPr>
        <w:t>”</w:t>
      </w:r>
      <w:r w:rsidRPr="00C90E36">
        <w:rPr>
          <w:rFonts w:hAnsi="宋体"/>
          <w:szCs w:val="21"/>
        </w:rPr>
        <w:t>或</w:t>
      </w:r>
      <w:r w:rsidRPr="00C90E36">
        <w:rPr>
          <w:szCs w:val="21"/>
        </w:rPr>
        <w:t>“</w:t>
      </w:r>
      <w:r w:rsidRPr="00C90E36">
        <w:rPr>
          <w:rFonts w:hAnsi="宋体"/>
          <w:szCs w:val="21"/>
        </w:rPr>
        <w:t>等于</w:t>
      </w:r>
      <w:r w:rsidRPr="00C90E36">
        <w:rPr>
          <w:szCs w:val="21"/>
        </w:rPr>
        <w:t>”</w:t>
      </w:r>
      <w:r w:rsidRPr="00C90E36">
        <w:rPr>
          <w:rFonts w:hAnsi="宋体"/>
          <w:szCs w:val="21"/>
        </w:rPr>
        <w:t>）</w:t>
      </w:r>
    </w:p>
    <w:p w:rsidR="00F8227C" w:rsidRPr="00C90E36" w:rsidRDefault="00F8227C" w:rsidP="00F8227C">
      <w:pPr>
        <w:spacing w:line="360" w:lineRule="auto"/>
        <w:ind w:leftChars="130" w:left="273"/>
        <w:rPr>
          <w:szCs w:val="21"/>
        </w:rPr>
      </w:pPr>
      <w:r w:rsidRPr="00C90E36">
        <w:rPr>
          <w:rFonts w:hAnsi="宋体"/>
          <w:szCs w:val="21"/>
        </w:rPr>
        <w:t>（</w:t>
      </w:r>
      <w:r w:rsidRPr="00C90E36">
        <w:rPr>
          <w:szCs w:val="21"/>
        </w:rPr>
        <w:t>3</w:t>
      </w:r>
      <w:r w:rsidRPr="00C90E36">
        <w:rPr>
          <w:rFonts w:hAnsi="宋体"/>
          <w:szCs w:val="21"/>
        </w:rPr>
        <w:t>）完成实验后小强认为本套实验装置还有许多可以改进的地方，请你帮他提出一条改进意见：</w:t>
      </w:r>
      <w:r w:rsidRPr="00C90E36">
        <w:rPr>
          <w:szCs w:val="21"/>
        </w:rPr>
        <w:t>________</w:t>
      </w:r>
      <w:r w:rsidRPr="00C90E36">
        <w:rPr>
          <w:rFonts w:hAnsi="宋体"/>
          <w:szCs w:val="21"/>
        </w:rPr>
        <w:t>。</w:t>
      </w:r>
    </w:p>
    <w:p w:rsidR="00F8227C" w:rsidRPr="00C90E36" w:rsidRDefault="00F8227C" w:rsidP="00F8227C">
      <w:pPr>
        <w:spacing w:line="360" w:lineRule="auto"/>
        <w:ind w:leftChars="130" w:left="273"/>
        <w:rPr>
          <w:szCs w:val="21"/>
        </w:rPr>
      </w:pPr>
      <w:r>
        <w:rPr>
          <w:noProof/>
          <w:szCs w:val="21"/>
        </w:rPr>
        <w:drawing>
          <wp:inline distT="0" distB="0" distL="0" distR="0">
            <wp:extent cx="3771900" cy="1990725"/>
            <wp:effectExtent l="0" t="0" r="0" b="9525"/>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771900" cy="1990725"/>
                    </a:xfrm>
                    <a:prstGeom prst="rect">
                      <a:avLst/>
                    </a:prstGeom>
                    <a:noFill/>
                    <a:ln>
                      <a:noFill/>
                    </a:ln>
                  </pic:spPr>
                </pic:pic>
              </a:graphicData>
            </a:graphic>
          </wp:inline>
        </w:drawing>
      </w:r>
    </w:p>
    <w:p w:rsidR="00F8227C" w:rsidRPr="00E52056" w:rsidRDefault="00F8227C" w:rsidP="00F8227C">
      <w:pPr>
        <w:spacing w:line="360" w:lineRule="auto"/>
        <w:ind w:leftChars="130" w:left="273"/>
        <w:rPr>
          <w:color w:val="FF0000"/>
          <w:szCs w:val="21"/>
        </w:rPr>
      </w:pPr>
      <w:r w:rsidRPr="00E52056">
        <w:rPr>
          <w:rFonts w:hAnsi="宋体"/>
          <w:color w:val="FF0000"/>
          <w:szCs w:val="21"/>
        </w:rPr>
        <w:t>【答案】（</w:t>
      </w:r>
      <w:r w:rsidRPr="00E52056">
        <w:rPr>
          <w:color w:val="FF0000"/>
          <w:szCs w:val="21"/>
        </w:rPr>
        <w:t>1</w:t>
      </w:r>
      <w:r w:rsidRPr="00E52056">
        <w:rPr>
          <w:rFonts w:hAnsi="宋体"/>
          <w:color w:val="FF0000"/>
          <w:szCs w:val="21"/>
        </w:rPr>
        <w:t>）质量</w:t>
      </w:r>
      <w:r>
        <w:rPr>
          <w:rFonts w:hAnsi="宋体" w:hint="eastAsia"/>
          <w:color w:val="FF0000"/>
          <w:szCs w:val="21"/>
        </w:rPr>
        <w:t xml:space="preserve">  </w:t>
      </w:r>
      <w:r w:rsidRPr="00E52056">
        <w:rPr>
          <w:rFonts w:hAnsi="宋体"/>
          <w:color w:val="FF0000"/>
          <w:szCs w:val="21"/>
        </w:rPr>
        <w:t>（</w:t>
      </w:r>
      <w:r w:rsidRPr="00E52056">
        <w:rPr>
          <w:color w:val="FF0000"/>
          <w:szCs w:val="21"/>
        </w:rPr>
        <w:t>2</w:t>
      </w:r>
      <w:r w:rsidRPr="00E52056">
        <w:rPr>
          <w:rFonts w:hAnsi="宋体"/>
          <w:color w:val="FF0000"/>
          <w:szCs w:val="21"/>
        </w:rPr>
        <w:t>）加热时间</w:t>
      </w:r>
      <w:r>
        <w:rPr>
          <w:rFonts w:hAnsi="宋体" w:hint="eastAsia"/>
          <w:color w:val="FF0000"/>
          <w:szCs w:val="21"/>
        </w:rPr>
        <w:t xml:space="preserve">  </w:t>
      </w:r>
      <w:r w:rsidRPr="00E52056">
        <w:rPr>
          <w:rFonts w:hAnsi="宋体"/>
          <w:color w:val="FF0000"/>
          <w:szCs w:val="21"/>
        </w:rPr>
        <w:t>小于</w:t>
      </w:r>
      <w:r>
        <w:rPr>
          <w:rFonts w:hAnsi="宋体" w:hint="eastAsia"/>
          <w:color w:val="FF0000"/>
          <w:szCs w:val="21"/>
        </w:rPr>
        <w:t xml:space="preserve">  </w:t>
      </w:r>
      <w:r w:rsidRPr="00E52056">
        <w:rPr>
          <w:rFonts w:hAnsi="宋体"/>
          <w:color w:val="FF0000"/>
          <w:szCs w:val="21"/>
        </w:rPr>
        <w:t>（</w:t>
      </w:r>
      <w:r w:rsidRPr="00E52056">
        <w:rPr>
          <w:color w:val="FF0000"/>
          <w:szCs w:val="21"/>
        </w:rPr>
        <w:t>3</w:t>
      </w:r>
      <w:r w:rsidRPr="00E52056">
        <w:rPr>
          <w:rFonts w:hAnsi="宋体"/>
          <w:color w:val="FF0000"/>
          <w:szCs w:val="21"/>
        </w:rPr>
        <w:t>）用搅拌棒对沙子和水进行搅拌，让其受热均匀</w:t>
      </w:r>
      <w:r>
        <w:rPr>
          <w:rFonts w:hAnsi="宋体" w:hint="eastAsia"/>
          <w:color w:val="FF0000"/>
          <w:szCs w:val="21"/>
        </w:rPr>
        <w:t xml:space="preserve">  </w:t>
      </w:r>
    </w:p>
    <w:p w:rsidR="00F8227C" w:rsidRPr="00E52056" w:rsidRDefault="00F8227C" w:rsidP="00F8227C">
      <w:pPr>
        <w:spacing w:line="360" w:lineRule="auto"/>
        <w:ind w:leftChars="130" w:left="273"/>
        <w:rPr>
          <w:color w:val="FF0000"/>
          <w:szCs w:val="21"/>
        </w:rPr>
      </w:pPr>
      <w:r w:rsidRPr="00E52056">
        <w:rPr>
          <w:rFonts w:hAnsi="宋体"/>
          <w:color w:val="FF0000"/>
          <w:szCs w:val="21"/>
        </w:rPr>
        <w:t>【解析】</w:t>
      </w:r>
    </w:p>
    <w:p w:rsidR="00F8227C" w:rsidRPr="00E52056" w:rsidRDefault="00F8227C" w:rsidP="00F8227C">
      <w:pPr>
        <w:spacing w:line="360" w:lineRule="auto"/>
        <w:ind w:leftChars="130" w:left="273"/>
        <w:rPr>
          <w:color w:val="FF0000"/>
          <w:szCs w:val="21"/>
        </w:rPr>
      </w:pPr>
      <w:r w:rsidRPr="00E52056">
        <w:rPr>
          <w:rFonts w:hAnsi="宋体"/>
          <w:color w:val="FF0000"/>
          <w:szCs w:val="21"/>
        </w:rPr>
        <w:t>（</w:t>
      </w:r>
      <w:r w:rsidRPr="00E52056">
        <w:rPr>
          <w:color w:val="FF0000"/>
          <w:szCs w:val="21"/>
        </w:rPr>
        <w:t>1</w:t>
      </w:r>
      <w:r w:rsidRPr="00E52056">
        <w:rPr>
          <w:rFonts w:hAnsi="宋体"/>
          <w:color w:val="FF0000"/>
          <w:szCs w:val="21"/>
        </w:rPr>
        <w:t>）据题意可知，要比较沙子和水这两种物质比热容的差异，需要控制水和沙子的质量相同；</w:t>
      </w:r>
    </w:p>
    <w:p w:rsidR="00F8227C" w:rsidRPr="00E52056" w:rsidRDefault="00F8227C" w:rsidP="00F8227C">
      <w:pPr>
        <w:spacing w:line="360" w:lineRule="auto"/>
        <w:ind w:leftChars="130" w:left="273"/>
        <w:rPr>
          <w:color w:val="FF0000"/>
          <w:szCs w:val="21"/>
        </w:rPr>
      </w:pPr>
      <w:r w:rsidRPr="00E52056">
        <w:rPr>
          <w:rFonts w:hAnsi="宋体"/>
          <w:color w:val="FF0000"/>
          <w:szCs w:val="21"/>
        </w:rPr>
        <w:t>（</w:t>
      </w:r>
      <w:r w:rsidRPr="00E52056">
        <w:rPr>
          <w:color w:val="FF0000"/>
          <w:szCs w:val="21"/>
        </w:rPr>
        <w:t>2</w:t>
      </w:r>
      <w:r w:rsidRPr="00E52056">
        <w:rPr>
          <w:rFonts w:hAnsi="宋体"/>
          <w:color w:val="FF0000"/>
          <w:szCs w:val="21"/>
        </w:rPr>
        <w:t>）因实验过程中所使用仪器规格完全相同，根据转换法，在实验时只要控制加热时间相同就可以确定水和沙子吸收了相同的热量；</w:t>
      </w:r>
    </w:p>
    <w:p w:rsidR="00F8227C" w:rsidRPr="00E52056" w:rsidRDefault="00F8227C" w:rsidP="00F8227C">
      <w:pPr>
        <w:spacing w:line="360" w:lineRule="auto"/>
        <w:ind w:leftChars="130" w:left="273"/>
        <w:rPr>
          <w:color w:val="FF0000"/>
          <w:szCs w:val="21"/>
        </w:rPr>
      </w:pPr>
      <w:r w:rsidRPr="00E52056">
        <w:rPr>
          <w:rFonts w:hAnsi="宋体"/>
          <w:color w:val="FF0000"/>
          <w:szCs w:val="21"/>
        </w:rPr>
        <w:t>由两种物质的温度﹣时间变化图象可知，在相同的时间内（即吸收的热量</w:t>
      </w:r>
      <w:r w:rsidRPr="00E52056">
        <w:rPr>
          <w:color w:val="FF0000"/>
          <w:szCs w:val="21"/>
        </w:rPr>
        <w:t>Q</w:t>
      </w:r>
      <w:r w:rsidRPr="00E52056">
        <w:rPr>
          <w:rFonts w:hAnsi="宋体"/>
          <w:color w:val="FF0000"/>
          <w:szCs w:val="21"/>
          <w:vertAlign w:val="subscript"/>
        </w:rPr>
        <w:t>吸</w:t>
      </w:r>
      <w:r w:rsidRPr="00E52056">
        <w:rPr>
          <w:rFonts w:hAnsi="宋体"/>
          <w:color w:val="FF0000"/>
          <w:szCs w:val="21"/>
        </w:rPr>
        <w:t>相同），且质量相同，而水的温度变化小，根据</w:t>
      </w:r>
      <w:r w:rsidRPr="00E52056">
        <w:rPr>
          <w:color w:val="FF0000"/>
          <w:szCs w:val="21"/>
        </w:rPr>
        <w:t>Q</w:t>
      </w:r>
      <w:r w:rsidRPr="00E52056">
        <w:rPr>
          <w:rFonts w:hAnsi="宋体"/>
          <w:color w:val="FF0000"/>
          <w:szCs w:val="21"/>
          <w:vertAlign w:val="subscript"/>
        </w:rPr>
        <w:t>吸</w:t>
      </w:r>
      <w:r w:rsidRPr="00E52056">
        <w:rPr>
          <w:rFonts w:hAnsi="宋体"/>
          <w:color w:val="FF0000"/>
          <w:szCs w:val="21"/>
        </w:rPr>
        <w:t>＝</w:t>
      </w:r>
      <w:proofErr w:type="spellStart"/>
      <w:r w:rsidRPr="00E52056">
        <w:rPr>
          <w:color w:val="FF0000"/>
          <w:szCs w:val="21"/>
        </w:rPr>
        <w:t>cm</w:t>
      </w:r>
      <w:r w:rsidRPr="00E52056">
        <w:rPr>
          <w:rFonts w:hAnsi="宋体"/>
          <w:color w:val="FF0000"/>
          <w:szCs w:val="21"/>
        </w:rPr>
        <w:t>△</w:t>
      </w:r>
      <w:r w:rsidRPr="00E52056">
        <w:rPr>
          <w:color w:val="FF0000"/>
          <w:szCs w:val="21"/>
        </w:rPr>
        <w:t>t</w:t>
      </w:r>
      <w:proofErr w:type="spellEnd"/>
      <w:r w:rsidRPr="00E52056">
        <w:rPr>
          <w:rFonts w:hAnsi="宋体"/>
          <w:color w:val="FF0000"/>
          <w:szCs w:val="21"/>
        </w:rPr>
        <w:t>可知，所以水的比热容大，沙子的比热容小；</w:t>
      </w:r>
    </w:p>
    <w:p w:rsidR="00F8227C" w:rsidRPr="00E52056" w:rsidRDefault="00F8227C" w:rsidP="00F8227C">
      <w:pPr>
        <w:spacing w:line="360" w:lineRule="auto"/>
        <w:ind w:leftChars="130" w:left="273"/>
        <w:rPr>
          <w:color w:val="FF0000"/>
          <w:szCs w:val="21"/>
        </w:rPr>
      </w:pPr>
      <w:r w:rsidRPr="00E52056">
        <w:rPr>
          <w:rFonts w:hAnsi="宋体"/>
          <w:color w:val="FF0000"/>
          <w:szCs w:val="21"/>
        </w:rPr>
        <w:t>（</w:t>
      </w:r>
      <w:r w:rsidRPr="00E52056">
        <w:rPr>
          <w:color w:val="FF0000"/>
          <w:szCs w:val="21"/>
        </w:rPr>
        <w:t>3</w:t>
      </w:r>
      <w:r w:rsidRPr="00E52056">
        <w:rPr>
          <w:rFonts w:hAnsi="宋体"/>
          <w:color w:val="FF0000"/>
          <w:szCs w:val="21"/>
        </w:rPr>
        <w:t>）从实验过程分析可知，该装置没有用搅拌棒对沙子和水进行搅拌，物质受热不均匀，所以改进措施是：用搅拌棒对沙子和水进行搅拌，让物质受热均匀；同时该装置中没有温度计，所以改进措施是：用温度计测量两装置中物质的温度。</w:t>
      </w:r>
    </w:p>
    <w:p w:rsidR="00F8227C" w:rsidRPr="00E90CD5" w:rsidRDefault="00F8227C" w:rsidP="00F8227C">
      <w:pPr>
        <w:rPr>
          <w:kern w:val="0"/>
        </w:rPr>
      </w:pPr>
    </w:p>
    <w:p w:rsidR="00143165" w:rsidRPr="00F8227C" w:rsidRDefault="00143165" w:rsidP="00143165">
      <w:pPr>
        <w:rPr>
          <w:kern w:val="0"/>
        </w:rPr>
      </w:pPr>
    </w:p>
    <w:p w:rsidR="00CA1B7E" w:rsidRPr="00143165" w:rsidRDefault="00CA1B7E"/>
    <w:sectPr w:rsidR="00CA1B7E" w:rsidRPr="00143165" w:rsidSect="008B7FC2">
      <w:headerReference w:type="default" r:id="rId37"/>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3E10" w:rsidRDefault="00573E10" w:rsidP="008B7FC2">
      <w:r>
        <w:separator/>
      </w:r>
    </w:p>
  </w:endnote>
  <w:endnote w:type="continuationSeparator" w:id="0">
    <w:p w:rsidR="00573E10" w:rsidRDefault="00573E10" w:rsidP="008B7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3E10" w:rsidRDefault="00573E10" w:rsidP="008B7FC2">
      <w:r>
        <w:separator/>
      </w:r>
    </w:p>
  </w:footnote>
  <w:footnote w:type="continuationSeparator" w:id="0">
    <w:p w:rsidR="00573E10" w:rsidRDefault="00573E10" w:rsidP="008B7F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FC2" w:rsidRDefault="008B7FC2">
    <w:pPr>
      <w:pStyle w:val="a4"/>
    </w:pPr>
    <w:r w:rsidRPr="008B7FC2">
      <w:rPr>
        <w:rFonts w:hint="eastAsia"/>
      </w:rPr>
      <w:t>2020-2021</w:t>
    </w:r>
    <w:r w:rsidRPr="008B7FC2">
      <w:rPr>
        <w:rFonts w:hint="eastAsia"/>
      </w:rPr>
      <w:t>人教版九年级全一册课时同步检测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00049C"/>
    <w:multiLevelType w:val="singleLevel"/>
    <w:tmpl w:val="9D00049C"/>
    <w:lvl w:ilvl="0">
      <w:start w:val="5"/>
      <w:numFmt w:val="decimal"/>
      <w:suff w:val="space"/>
      <w:lvlText w:val="%1."/>
      <w:lvlJc w:val="left"/>
    </w:lvl>
  </w:abstractNum>
  <w:abstractNum w:abstractNumId="1">
    <w:nsid w:val="28C2576A"/>
    <w:multiLevelType w:val="singleLevel"/>
    <w:tmpl w:val="28C2576A"/>
    <w:lvl w:ilvl="0">
      <w:start w:val="12"/>
      <w:numFmt w:val="decimal"/>
      <w:suff w:val="space"/>
      <w:lvlText w:val="%1."/>
      <w:lvlJc w:val="left"/>
    </w:lvl>
  </w:abstractNum>
  <w:abstractNum w:abstractNumId="2">
    <w:nsid w:val="3C0A4F9C"/>
    <w:multiLevelType w:val="singleLevel"/>
    <w:tmpl w:val="3C0A4F9C"/>
    <w:lvl w:ilvl="0">
      <w:start w:val="2"/>
      <w:numFmt w:val="decimal"/>
      <w:suff w:val="space"/>
      <w:lvlText w:val="%1."/>
      <w:lvlJc w:val="left"/>
    </w:lvl>
  </w:abstractNum>
  <w:abstractNum w:abstractNumId="3">
    <w:nsid w:val="65149B1E"/>
    <w:multiLevelType w:val="singleLevel"/>
    <w:tmpl w:val="65149B1E"/>
    <w:lvl w:ilvl="0">
      <w:start w:val="15"/>
      <w:numFmt w:val="decimal"/>
      <w:suff w:val="space"/>
      <w:lvlText w:val="%1."/>
      <w:lvlJc w:val="left"/>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4407"/>
    <w:rsid w:val="00143165"/>
    <w:rsid w:val="00365F4E"/>
    <w:rsid w:val="00573E10"/>
    <w:rsid w:val="008B7FC2"/>
    <w:rsid w:val="00CA1B7E"/>
    <w:rsid w:val="00CB711B"/>
    <w:rsid w:val="00E177D9"/>
    <w:rsid w:val="00F24407"/>
    <w:rsid w:val="00F822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7FC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rsid w:val="008B7FC2"/>
    <w:rPr>
      <w:sz w:val="18"/>
      <w:szCs w:val="18"/>
    </w:rPr>
  </w:style>
  <w:style w:type="character" w:customStyle="1" w:styleId="Char">
    <w:name w:val="批注框文本 Char"/>
    <w:basedOn w:val="a0"/>
    <w:link w:val="a3"/>
    <w:rsid w:val="008B7FC2"/>
    <w:rPr>
      <w:rFonts w:ascii="Times New Roman" w:eastAsia="宋体" w:hAnsi="Times New Roman" w:cs="Times New Roman"/>
      <w:sz w:val="18"/>
      <w:szCs w:val="18"/>
    </w:rPr>
  </w:style>
  <w:style w:type="paragraph" w:styleId="a4">
    <w:name w:val="header"/>
    <w:basedOn w:val="a"/>
    <w:link w:val="Char0"/>
    <w:unhideWhenUsed/>
    <w:rsid w:val="008B7FC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8B7FC2"/>
    <w:rPr>
      <w:rFonts w:ascii="Times New Roman" w:eastAsia="宋体" w:hAnsi="Times New Roman" w:cs="Times New Roman"/>
      <w:sz w:val="18"/>
      <w:szCs w:val="18"/>
    </w:rPr>
  </w:style>
  <w:style w:type="paragraph" w:styleId="a5">
    <w:name w:val="footer"/>
    <w:basedOn w:val="a"/>
    <w:link w:val="Char1"/>
    <w:unhideWhenUsed/>
    <w:rsid w:val="008B7FC2"/>
    <w:pPr>
      <w:tabs>
        <w:tab w:val="center" w:pos="4153"/>
        <w:tab w:val="right" w:pos="8306"/>
      </w:tabs>
      <w:snapToGrid w:val="0"/>
      <w:jc w:val="left"/>
    </w:pPr>
    <w:rPr>
      <w:sz w:val="18"/>
      <w:szCs w:val="18"/>
    </w:rPr>
  </w:style>
  <w:style w:type="character" w:customStyle="1" w:styleId="Char1">
    <w:name w:val="页脚 Char"/>
    <w:basedOn w:val="a0"/>
    <w:link w:val="a5"/>
    <w:uiPriority w:val="99"/>
    <w:rsid w:val="008B7FC2"/>
    <w:rPr>
      <w:rFonts w:ascii="Times New Roman" w:eastAsia="宋体" w:hAnsi="Times New Roman" w:cs="Times New Roman"/>
      <w:sz w:val="18"/>
      <w:szCs w:val="18"/>
    </w:rPr>
  </w:style>
  <w:style w:type="paragraph" w:customStyle="1" w:styleId="Bodytext1">
    <w:name w:val="Body text|1"/>
    <w:basedOn w:val="a"/>
    <w:qFormat/>
    <w:rsid w:val="00F8227C"/>
    <w:pPr>
      <w:spacing w:line="290" w:lineRule="auto"/>
      <w:jc w:val="left"/>
    </w:pPr>
    <w:rPr>
      <w:rFonts w:ascii="宋体" w:eastAsia="Times New Roman" w:hAnsi="宋体" w:cs="宋体"/>
      <w:color w:val="000000"/>
      <w:kern w:val="0"/>
      <w:sz w:val="20"/>
      <w:szCs w:val="20"/>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7FC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rsid w:val="008B7FC2"/>
    <w:rPr>
      <w:sz w:val="18"/>
      <w:szCs w:val="18"/>
    </w:rPr>
  </w:style>
  <w:style w:type="character" w:customStyle="1" w:styleId="Char">
    <w:name w:val="批注框文本 Char"/>
    <w:basedOn w:val="a0"/>
    <w:link w:val="a3"/>
    <w:rsid w:val="008B7FC2"/>
    <w:rPr>
      <w:rFonts w:ascii="Times New Roman" w:eastAsia="宋体" w:hAnsi="Times New Roman" w:cs="Times New Roman"/>
      <w:sz w:val="18"/>
      <w:szCs w:val="18"/>
    </w:rPr>
  </w:style>
  <w:style w:type="paragraph" w:styleId="a4">
    <w:name w:val="header"/>
    <w:basedOn w:val="a"/>
    <w:link w:val="Char0"/>
    <w:unhideWhenUsed/>
    <w:rsid w:val="008B7FC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8B7FC2"/>
    <w:rPr>
      <w:rFonts w:ascii="Times New Roman" w:eastAsia="宋体" w:hAnsi="Times New Roman" w:cs="Times New Roman"/>
      <w:sz w:val="18"/>
      <w:szCs w:val="18"/>
    </w:rPr>
  </w:style>
  <w:style w:type="paragraph" w:styleId="a5">
    <w:name w:val="footer"/>
    <w:basedOn w:val="a"/>
    <w:link w:val="Char1"/>
    <w:unhideWhenUsed/>
    <w:rsid w:val="008B7FC2"/>
    <w:pPr>
      <w:tabs>
        <w:tab w:val="center" w:pos="4153"/>
        <w:tab w:val="right" w:pos="8306"/>
      </w:tabs>
      <w:snapToGrid w:val="0"/>
      <w:jc w:val="left"/>
    </w:pPr>
    <w:rPr>
      <w:sz w:val="18"/>
      <w:szCs w:val="18"/>
    </w:rPr>
  </w:style>
  <w:style w:type="character" w:customStyle="1" w:styleId="Char1">
    <w:name w:val="页脚 Char"/>
    <w:basedOn w:val="a0"/>
    <w:link w:val="a5"/>
    <w:uiPriority w:val="99"/>
    <w:rsid w:val="008B7FC2"/>
    <w:rPr>
      <w:rFonts w:ascii="Times New Roman" w:eastAsia="宋体" w:hAnsi="Times New Roman" w:cs="Times New Roman"/>
      <w:sz w:val="18"/>
      <w:szCs w:val="18"/>
    </w:rPr>
  </w:style>
  <w:style w:type="paragraph" w:customStyle="1" w:styleId="Bodytext1">
    <w:name w:val="Body text|1"/>
    <w:basedOn w:val="a"/>
    <w:qFormat/>
    <w:rsid w:val="00F8227C"/>
    <w:pPr>
      <w:spacing w:line="290" w:lineRule="auto"/>
      <w:jc w:val="left"/>
    </w:pPr>
    <w:rPr>
      <w:rFonts w:ascii="宋体" w:eastAsia="Times New Roman" w:hAnsi="宋体" w:cs="宋体"/>
      <w:color w:val="000000"/>
      <w:kern w:val="0"/>
      <w:sz w:val="20"/>
      <w:szCs w:val="20"/>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631513">
      <w:bodyDiv w:val="1"/>
      <w:marLeft w:val="0"/>
      <w:marRight w:val="0"/>
      <w:marTop w:val="0"/>
      <w:marBottom w:val="0"/>
      <w:divBdr>
        <w:top w:val="none" w:sz="0" w:space="0" w:color="auto"/>
        <w:left w:val="none" w:sz="0" w:space="0" w:color="auto"/>
        <w:bottom w:val="none" w:sz="0" w:space="0" w:color="auto"/>
        <w:right w:val="none" w:sz="0" w:space="0" w:color="auto"/>
      </w:divBdr>
    </w:div>
    <w:div w:id="1878395039">
      <w:bodyDiv w:val="1"/>
      <w:marLeft w:val="0"/>
      <w:marRight w:val="0"/>
      <w:marTop w:val="0"/>
      <w:marBottom w:val="0"/>
      <w:divBdr>
        <w:top w:val="none" w:sz="0" w:space="0" w:color="auto"/>
        <w:left w:val="none" w:sz="0" w:space="0" w:color="auto"/>
        <w:bottom w:val="none" w:sz="0" w:space="0" w:color="auto"/>
        <w:right w:val="none" w:sz="0" w:space="0" w:color="auto"/>
      </w:divBdr>
    </w:div>
    <w:div w:id="190159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949</Words>
  <Characters>5414</Characters>
  <Application>Microsoft Office Word</Application>
  <DocSecurity>0</DocSecurity>
  <Lines>45</Lines>
  <Paragraphs>12</Paragraphs>
  <ScaleCrop>false</ScaleCrop>
  <Company>China</Company>
  <LinksUpToDate>false</LinksUpToDate>
  <CharactersWithSpaces>6351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2020-10-08T01:15:00Z</dcterms:created>
  <dcterms:modified xsi:type="dcterms:W3CDTF">2020-10-08T01:15:00Z</dcterms:modified>
</cp:coreProperties>
</file>